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0F" w:rsidRPr="001414E2" w:rsidRDefault="00796D0F" w:rsidP="00796D0F">
      <w:pPr>
        <w:jc w:val="center"/>
        <w:rPr>
          <w:b/>
          <w:sz w:val="18"/>
          <w:szCs w:val="18"/>
          <w:u w:val="single"/>
        </w:rPr>
      </w:pPr>
      <w:r>
        <w:rPr>
          <w:b/>
          <w:sz w:val="18"/>
          <w:szCs w:val="18"/>
          <w:u w:val="single"/>
        </w:rPr>
        <w:t>5</w:t>
      </w:r>
      <w:r w:rsidRPr="001414E2">
        <w:rPr>
          <w:b/>
          <w:sz w:val="18"/>
          <w:szCs w:val="18"/>
          <w:u w:val="single"/>
        </w:rPr>
        <w:t>.0</w:t>
      </w:r>
      <w:r>
        <w:rPr>
          <w:b/>
          <w:sz w:val="18"/>
          <w:szCs w:val="18"/>
          <w:u w:val="single"/>
        </w:rPr>
        <w:t>2</w:t>
      </w:r>
      <w:r w:rsidRPr="001414E2">
        <w:rPr>
          <w:b/>
          <w:sz w:val="18"/>
          <w:szCs w:val="18"/>
          <w:u w:val="single"/>
        </w:rPr>
        <w:t xml:space="preserve"> – </w:t>
      </w:r>
      <w:r w:rsidR="006777CA">
        <w:rPr>
          <w:b/>
          <w:sz w:val="18"/>
          <w:szCs w:val="18"/>
          <w:u w:val="single"/>
        </w:rPr>
        <w:t>Behavior and Training</w:t>
      </w:r>
    </w:p>
    <w:p w:rsidR="00796D0F" w:rsidRDefault="004953B7" w:rsidP="00796D0F">
      <w:pPr>
        <w:rPr>
          <w:sz w:val="18"/>
          <w:szCs w:val="18"/>
        </w:rPr>
      </w:pPr>
      <w:r w:rsidRPr="004953B7">
        <w:rPr>
          <w:rFonts w:cs="Times New Roman"/>
          <w:b/>
          <w:sz w:val="18"/>
          <w:szCs w:val="18"/>
        </w:rPr>
        <w:t>Animal Behavior</w:t>
      </w:r>
    </w:p>
    <w:p w:rsidR="00796D0F" w:rsidRPr="00EA356D" w:rsidRDefault="002D5C02" w:rsidP="00796D0F">
      <w:pPr>
        <w:pStyle w:val="ListParagraph"/>
        <w:numPr>
          <w:ilvl w:val="0"/>
          <w:numId w:val="15"/>
        </w:numPr>
        <w:rPr>
          <w:sz w:val="18"/>
          <w:szCs w:val="18"/>
        </w:rPr>
      </w:pPr>
      <w:r>
        <w:rPr>
          <w:rFonts w:cs="Times New Roman"/>
          <w:sz w:val="18"/>
          <w:szCs w:val="18"/>
        </w:rPr>
        <w:t>_________________________</w:t>
      </w:r>
      <w:r w:rsidR="004953B7" w:rsidRPr="00FD1F19">
        <w:rPr>
          <w:rFonts w:cs="Times New Roman"/>
          <w:sz w:val="18"/>
          <w:szCs w:val="18"/>
        </w:rPr>
        <w:t>- many in early life including: kneading of the paws on mother’s mammary glands, mother and newborn, marking, predatory, submission and dominance</w:t>
      </w:r>
    </w:p>
    <w:p w:rsidR="00796D0F" w:rsidRDefault="004953B7" w:rsidP="00796D0F">
      <w:pPr>
        <w:pStyle w:val="ListParagraph"/>
        <w:numPr>
          <w:ilvl w:val="1"/>
          <w:numId w:val="15"/>
        </w:numPr>
        <w:rPr>
          <w:sz w:val="18"/>
          <w:szCs w:val="18"/>
        </w:rPr>
      </w:pPr>
      <w:r w:rsidRPr="00FD1F19">
        <w:rPr>
          <w:rFonts w:cs="Times New Roman"/>
          <w:sz w:val="18"/>
          <w:szCs w:val="18"/>
        </w:rPr>
        <w:t>Acquired through an animal’s genetic makeup</w:t>
      </w:r>
    </w:p>
    <w:p w:rsidR="00796D0F" w:rsidRDefault="004953B7" w:rsidP="00796D0F">
      <w:pPr>
        <w:pStyle w:val="ListParagraph"/>
        <w:numPr>
          <w:ilvl w:val="1"/>
          <w:numId w:val="15"/>
        </w:numPr>
        <w:rPr>
          <w:sz w:val="18"/>
          <w:szCs w:val="18"/>
        </w:rPr>
      </w:pPr>
      <w:r w:rsidRPr="00FD1F19">
        <w:rPr>
          <w:rFonts w:cs="Times New Roman"/>
          <w:sz w:val="18"/>
          <w:szCs w:val="18"/>
        </w:rPr>
        <w:t>Each species is built on somewhat different pattern</w:t>
      </w:r>
    </w:p>
    <w:p w:rsidR="003612C6" w:rsidRDefault="004953B7" w:rsidP="00796D0F">
      <w:pPr>
        <w:pStyle w:val="ListParagraph"/>
        <w:numPr>
          <w:ilvl w:val="1"/>
          <w:numId w:val="15"/>
        </w:numPr>
        <w:rPr>
          <w:sz w:val="18"/>
          <w:szCs w:val="18"/>
        </w:rPr>
      </w:pPr>
      <w:r w:rsidRPr="00FD1F19">
        <w:rPr>
          <w:rFonts w:cs="Times New Roman"/>
          <w:sz w:val="18"/>
          <w:szCs w:val="18"/>
        </w:rPr>
        <w:t>The brain and other parts of the nervous system generate a response to environmental input and hormones</w:t>
      </w:r>
    </w:p>
    <w:p w:rsidR="00796D0F" w:rsidRPr="00EA356D" w:rsidRDefault="002D5C02" w:rsidP="00796D0F">
      <w:pPr>
        <w:pStyle w:val="ListParagraph"/>
        <w:numPr>
          <w:ilvl w:val="0"/>
          <w:numId w:val="15"/>
        </w:numPr>
        <w:rPr>
          <w:sz w:val="18"/>
          <w:szCs w:val="18"/>
        </w:rPr>
      </w:pPr>
      <w:r>
        <w:rPr>
          <w:rFonts w:cs="Times New Roman"/>
          <w:sz w:val="18"/>
          <w:szCs w:val="18"/>
        </w:rPr>
        <w:t>_________________________</w:t>
      </w:r>
      <w:r w:rsidR="004953B7" w:rsidRPr="00FD1F19">
        <w:rPr>
          <w:rFonts w:cs="Times New Roman"/>
          <w:sz w:val="18"/>
          <w:szCs w:val="18"/>
        </w:rPr>
        <w:t>- modification of behavior in response to specific experience</w:t>
      </w:r>
    </w:p>
    <w:p w:rsidR="00796D0F" w:rsidRPr="00EA356D" w:rsidRDefault="004953B7" w:rsidP="00796D0F">
      <w:pPr>
        <w:pStyle w:val="ListParagraph"/>
        <w:numPr>
          <w:ilvl w:val="1"/>
          <w:numId w:val="15"/>
        </w:numPr>
        <w:rPr>
          <w:sz w:val="18"/>
          <w:szCs w:val="18"/>
        </w:rPr>
      </w:pPr>
      <w:r w:rsidRPr="00FD1F19">
        <w:rPr>
          <w:rFonts w:cs="Times New Roman"/>
          <w:sz w:val="18"/>
          <w:szCs w:val="18"/>
        </w:rPr>
        <w:t>Conditioning- process of teaching an animal an action in relationship to another action. Reward for coming to clicker sound</w:t>
      </w:r>
    </w:p>
    <w:p w:rsidR="00796D0F" w:rsidRPr="003612C6" w:rsidRDefault="004953B7" w:rsidP="00796D0F">
      <w:pPr>
        <w:pStyle w:val="ListParagraph"/>
        <w:numPr>
          <w:ilvl w:val="1"/>
          <w:numId w:val="15"/>
        </w:numPr>
        <w:rPr>
          <w:sz w:val="18"/>
          <w:szCs w:val="18"/>
        </w:rPr>
      </w:pPr>
      <w:r w:rsidRPr="00FD1F19">
        <w:rPr>
          <w:rFonts w:cs="Times New Roman"/>
          <w:sz w:val="18"/>
          <w:szCs w:val="18"/>
        </w:rPr>
        <w:t>Modeling- when animal learns behavior through watching other animals conduct the behavior</w:t>
      </w:r>
    </w:p>
    <w:p w:rsidR="003612C6" w:rsidRPr="003612C6" w:rsidRDefault="004953B7" w:rsidP="00796D0F">
      <w:pPr>
        <w:pStyle w:val="ListParagraph"/>
        <w:numPr>
          <w:ilvl w:val="1"/>
          <w:numId w:val="15"/>
        </w:numPr>
        <w:rPr>
          <w:sz w:val="18"/>
          <w:szCs w:val="18"/>
        </w:rPr>
      </w:pPr>
      <w:r w:rsidRPr="00FD1F19">
        <w:rPr>
          <w:rFonts w:cs="Times New Roman"/>
          <w:sz w:val="18"/>
          <w:szCs w:val="18"/>
        </w:rPr>
        <w:t>Imprinting-due to a process that must occur within a distinct, usually short time period. Newborn horse can be achieved by rubbing its entire body and handling it to become used to people</w:t>
      </w:r>
    </w:p>
    <w:p w:rsidR="003612C6" w:rsidRPr="003612C6" w:rsidRDefault="004953B7" w:rsidP="003612C6">
      <w:pPr>
        <w:pStyle w:val="ListParagraph"/>
        <w:numPr>
          <w:ilvl w:val="0"/>
          <w:numId w:val="15"/>
        </w:numPr>
        <w:rPr>
          <w:sz w:val="18"/>
          <w:szCs w:val="18"/>
        </w:rPr>
      </w:pPr>
      <w:r w:rsidRPr="00FD1F19">
        <w:rPr>
          <w:rFonts w:cs="Times New Roman"/>
          <w:sz w:val="18"/>
          <w:szCs w:val="18"/>
        </w:rPr>
        <w:t xml:space="preserve">Distinguishing </w:t>
      </w:r>
      <w:r w:rsidR="002D5C02">
        <w:rPr>
          <w:rFonts w:cs="Times New Roman"/>
          <w:sz w:val="18"/>
          <w:szCs w:val="18"/>
        </w:rPr>
        <w:t>_________________________</w:t>
      </w:r>
      <w:r w:rsidRPr="00FD1F19">
        <w:rPr>
          <w:rFonts w:cs="Times New Roman"/>
          <w:sz w:val="18"/>
          <w:szCs w:val="18"/>
        </w:rPr>
        <w:t xml:space="preserve"> from </w:t>
      </w:r>
      <w:r w:rsidR="002D5C02">
        <w:rPr>
          <w:rFonts w:cs="Times New Roman"/>
          <w:sz w:val="18"/>
          <w:szCs w:val="18"/>
        </w:rPr>
        <w:t>_________________________</w:t>
      </w:r>
      <w:r w:rsidRPr="00FD1F19">
        <w:rPr>
          <w:rFonts w:cs="Times New Roman"/>
          <w:sz w:val="18"/>
          <w:szCs w:val="18"/>
        </w:rPr>
        <w:t xml:space="preserve"> Behaviors</w:t>
      </w:r>
    </w:p>
    <w:tbl>
      <w:tblPr>
        <w:tblStyle w:val="TableGrid"/>
        <w:tblW w:w="0" w:type="auto"/>
        <w:tblLook w:val="04A0" w:firstRow="1" w:lastRow="0" w:firstColumn="1" w:lastColumn="0" w:noHBand="0" w:noVBand="1"/>
      </w:tblPr>
      <w:tblGrid>
        <w:gridCol w:w="1705"/>
        <w:gridCol w:w="3510"/>
        <w:gridCol w:w="4135"/>
      </w:tblGrid>
      <w:tr w:rsidR="003612C6" w:rsidTr="002D5C02">
        <w:tc>
          <w:tcPr>
            <w:tcW w:w="1705" w:type="dxa"/>
          </w:tcPr>
          <w:p w:rsidR="003612C6" w:rsidRPr="00B07E5A" w:rsidRDefault="00B07E5A" w:rsidP="00B07E5A">
            <w:pPr>
              <w:jc w:val="center"/>
              <w:rPr>
                <w:b/>
                <w:sz w:val="18"/>
                <w:szCs w:val="18"/>
              </w:rPr>
            </w:pPr>
            <w:r w:rsidRPr="00B07E5A">
              <w:rPr>
                <w:b/>
                <w:sz w:val="18"/>
                <w:szCs w:val="18"/>
              </w:rPr>
              <w:t>Animal Species</w:t>
            </w:r>
          </w:p>
        </w:tc>
        <w:tc>
          <w:tcPr>
            <w:tcW w:w="3510" w:type="dxa"/>
          </w:tcPr>
          <w:p w:rsidR="003612C6" w:rsidRPr="00B07E5A" w:rsidRDefault="00B07E5A" w:rsidP="00B07E5A">
            <w:pPr>
              <w:jc w:val="center"/>
              <w:rPr>
                <w:b/>
                <w:sz w:val="18"/>
                <w:szCs w:val="18"/>
              </w:rPr>
            </w:pPr>
            <w:r w:rsidRPr="00B07E5A">
              <w:rPr>
                <w:b/>
                <w:sz w:val="18"/>
                <w:szCs w:val="18"/>
              </w:rPr>
              <w:t>Normal Behaviors</w:t>
            </w:r>
          </w:p>
        </w:tc>
        <w:tc>
          <w:tcPr>
            <w:tcW w:w="4135" w:type="dxa"/>
          </w:tcPr>
          <w:p w:rsidR="003612C6" w:rsidRPr="00B07E5A" w:rsidRDefault="00B07E5A" w:rsidP="00B07E5A">
            <w:pPr>
              <w:jc w:val="center"/>
              <w:rPr>
                <w:b/>
                <w:sz w:val="18"/>
                <w:szCs w:val="18"/>
              </w:rPr>
            </w:pPr>
            <w:r w:rsidRPr="00B07E5A">
              <w:rPr>
                <w:b/>
                <w:sz w:val="18"/>
                <w:szCs w:val="18"/>
              </w:rPr>
              <w:t>Common Abnormal Behaviors</w:t>
            </w:r>
          </w:p>
        </w:tc>
      </w:tr>
      <w:tr w:rsidR="003612C6" w:rsidTr="002D5C02">
        <w:tc>
          <w:tcPr>
            <w:tcW w:w="1705" w:type="dxa"/>
          </w:tcPr>
          <w:p w:rsidR="003612C6" w:rsidRDefault="003612C6" w:rsidP="002D5C02">
            <w:pPr>
              <w:jc w:val="center"/>
              <w:rPr>
                <w:sz w:val="18"/>
                <w:szCs w:val="18"/>
              </w:rPr>
            </w:pPr>
          </w:p>
        </w:tc>
        <w:tc>
          <w:tcPr>
            <w:tcW w:w="3510" w:type="dxa"/>
          </w:tcPr>
          <w:p w:rsidR="003612C6" w:rsidRDefault="00B07E5A" w:rsidP="003612C6">
            <w:pPr>
              <w:rPr>
                <w:sz w:val="18"/>
                <w:szCs w:val="18"/>
              </w:rPr>
            </w:pPr>
            <w:r>
              <w:rPr>
                <w:sz w:val="18"/>
                <w:szCs w:val="18"/>
              </w:rPr>
              <w:t>Barking, marking, chewing, digging, jumping</w:t>
            </w:r>
          </w:p>
        </w:tc>
        <w:tc>
          <w:tcPr>
            <w:tcW w:w="4135" w:type="dxa"/>
          </w:tcPr>
          <w:p w:rsidR="003612C6" w:rsidRDefault="00B07E5A" w:rsidP="003612C6">
            <w:pPr>
              <w:rPr>
                <w:sz w:val="18"/>
                <w:szCs w:val="18"/>
              </w:rPr>
            </w:pPr>
            <w:r>
              <w:rPr>
                <w:sz w:val="18"/>
                <w:szCs w:val="18"/>
              </w:rPr>
              <w:t xml:space="preserve">Aggression, biting, growling, food aggression, destructive behaviors, house soiling, </w:t>
            </w:r>
            <w:proofErr w:type="spellStart"/>
            <w:r>
              <w:rPr>
                <w:sz w:val="18"/>
                <w:szCs w:val="18"/>
              </w:rPr>
              <w:t>coprophagia</w:t>
            </w:r>
            <w:proofErr w:type="spellEnd"/>
          </w:p>
        </w:tc>
      </w:tr>
      <w:tr w:rsidR="003612C6" w:rsidTr="002D5C02">
        <w:tc>
          <w:tcPr>
            <w:tcW w:w="1705" w:type="dxa"/>
          </w:tcPr>
          <w:p w:rsidR="003612C6" w:rsidRDefault="003612C6" w:rsidP="002D5C02">
            <w:pPr>
              <w:jc w:val="center"/>
              <w:rPr>
                <w:sz w:val="18"/>
                <w:szCs w:val="18"/>
              </w:rPr>
            </w:pPr>
          </w:p>
        </w:tc>
        <w:tc>
          <w:tcPr>
            <w:tcW w:w="3510" w:type="dxa"/>
          </w:tcPr>
          <w:p w:rsidR="003612C6" w:rsidRDefault="00B07E5A" w:rsidP="003612C6">
            <w:pPr>
              <w:rPr>
                <w:sz w:val="18"/>
                <w:szCs w:val="18"/>
              </w:rPr>
            </w:pPr>
            <w:r>
              <w:rPr>
                <w:sz w:val="18"/>
                <w:szCs w:val="18"/>
              </w:rPr>
              <w:t>Chasing, pouncing, jumping, stalking, purring, hissing, hunting, grooming, scratching</w:t>
            </w:r>
          </w:p>
        </w:tc>
        <w:tc>
          <w:tcPr>
            <w:tcW w:w="4135" w:type="dxa"/>
          </w:tcPr>
          <w:p w:rsidR="003612C6" w:rsidRDefault="00B07E5A" w:rsidP="003612C6">
            <w:pPr>
              <w:rPr>
                <w:sz w:val="18"/>
                <w:szCs w:val="18"/>
              </w:rPr>
            </w:pPr>
            <w:r>
              <w:rPr>
                <w:sz w:val="18"/>
                <w:szCs w:val="18"/>
              </w:rPr>
              <w:t>House soiling, chewing, excessive self-grooming, destructive scratching</w:t>
            </w:r>
          </w:p>
        </w:tc>
      </w:tr>
      <w:tr w:rsidR="003612C6" w:rsidTr="002D5C02">
        <w:tc>
          <w:tcPr>
            <w:tcW w:w="1705" w:type="dxa"/>
          </w:tcPr>
          <w:p w:rsidR="003612C6" w:rsidRDefault="003612C6" w:rsidP="002D5C02">
            <w:pPr>
              <w:jc w:val="center"/>
              <w:rPr>
                <w:sz w:val="18"/>
                <w:szCs w:val="18"/>
              </w:rPr>
            </w:pPr>
          </w:p>
        </w:tc>
        <w:tc>
          <w:tcPr>
            <w:tcW w:w="3510" w:type="dxa"/>
          </w:tcPr>
          <w:p w:rsidR="003612C6" w:rsidRDefault="00B07E5A" w:rsidP="003612C6">
            <w:pPr>
              <w:rPr>
                <w:sz w:val="18"/>
                <w:szCs w:val="18"/>
              </w:rPr>
            </w:pPr>
            <w:r>
              <w:rPr>
                <w:sz w:val="18"/>
                <w:szCs w:val="18"/>
              </w:rPr>
              <w:t xml:space="preserve">Grooming, </w:t>
            </w:r>
            <w:proofErr w:type="spellStart"/>
            <w:r>
              <w:rPr>
                <w:sz w:val="18"/>
                <w:szCs w:val="18"/>
              </w:rPr>
              <w:t>coprophagia</w:t>
            </w:r>
            <w:proofErr w:type="spellEnd"/>
            <w:r>
              <w:rPr>
                <w:sz w:val="18"/>
                <w:szCs w:val="18"/>
              </w:rPr>
              <w:t xml:space="preserve"> (eating feces), marking, growling, thumping</w:t>
            </w:r>
          </w:p>
        </w:tc>
        <w:tc>
          <w:tcPr>
            <w:tcW w:w="4135" w:type="dxa"/>
          </w:tcPr>
          <w:p w:rsidR="003612C6" w:rsidRDefault="00B07E5A" w:rsidP="003612C6">
            <w:pPr>
              <w:rPr>
                <w:sz w:val="18"/>
                <w:szCs w:val="18"/>
              </w:rPr>
            </w:pPr>
            <w:r>
              <w:rPr>
                <w:sz w:val="18"/>
                <w:szCs w:val="18"/>
              </w:rPr>
              <w:t>Biting, striking, hiding, screaming</w:t>
            </w:r>
          </w:p>
        </w:tc>
      </w:tr>
      <w:tr w:rsidR="003612C6" w:rsidTr="002D5C02">
        <w:tc>
          <w:tcPr>
            <w:tcW w:w="1705" w:type="dxa"/>
          </w:tcPr>
          <w:p w:rsidR="003612C6" w:rsidRDefault="003612C6" w:rsidP="002D5C02">
            <w:pPr>
              <w:jc w:val="center"/>
              <w:rPr>
                <w:sz w:val="18"/>
                <w:szCs w:val="18"/>
              </w:rPr>
            </w:pPr>
          </w:p>
        </w:tc>
        <w:tc>
          <w:tcPr>
            <w:tcW w:w="3510" w:type="dxa"/>
          </w:tcPr>
          <w:p w:rsidR="003612C6" w:rsidRDefault="00B07E5A" w:rsidP="003612C6">
            <w:pPr>
              <w:rPr>
                <w:sz w:val="18"/>
                <w:szCs w:val="18"/>
              </w:rPr>
            </w:pPr>
            <w:r>
              <w:rPr>
                <w:sz w:val="18"/>
                <w:szCs w:val="18"/>
              </w:rPr>
              <w:t>Screaming, mimicking, preening feathers, biting, beak grinding</w:t>
            </w:r>
          </w:p>
        </w:tc>
        <w:tc>
          <w:tcPr>
            <w:tcW w:w="4135" w:type="dxa"/>
          </w:tcPr>
          <w:p w:rsidR="003612C6" w:rsidRDefault="00B07E5A" w:rsidP="003612C6">
            <w:pPr>
              <w:rPr>
                <w:sz w:val="18"/>
                <w:szCs w:val="18"/>
              </w:rPr>
            </w:pPr>
            <w:r>
              <w:rPr>
                <w:sz w:val="18"/>
                <w:szCs w:val="18"/>
              </w:rPr>
              <w:t>Excessive screaming, aggression, territorial, feather picking, self-destruction, destructive chewing</w:t>
            </w:r>
          </w:p>
        </w:tc>
      </w:tr>
      <w:tr w:rsidR="003612C6" w:rsidTr="002D5C02">
        <w:tc>
          <w:tcPr>
            <w:tcW w:w="1705" w:type="dxa"/>
          </w:tcPr>
          <w:p w:rsidR="003612C6" w:rsidRDefault="003612C6" w:rsidP="002D5C02">
            <w:pPr>
              <w:jc w:val="center"/>
              <w:rPr>
                <w:sz w:val="18"/>
                <w:szCs w:val="18"/>
              </w:rPr>
            </w:pPr>
          </w:p>
        </w:tc>
        <w:tc>
          <w:tcPr>
            <w:tcW w:w="3510" w:type="dxa"/>
          </w:tcPr>
          <w:p w:rsidR="003612C6" w:rsidRDefault="00B07E5A" w:rsidP="003612C6">
            <w:pPr>
              <w:rPr>
                <w:sz w:val="18"/>
                <w:szCs w:val="18"/>
              </w:rPr>
            </w:pPr>
            <w:r>
              <w:rPr>
                <w:sz w:val="18"/>
                <w:szCs w:val="18"/>
              </w:rPr>
              <w:t>Kicking, biting, flattening ears, whinnying</w:t>
            </w:r>
          </w:p>
        </w:tc>
        <w:tc>
          <w:tcPr>
            <w:tcW w:w="4135" w:type="dxa"/>
          </w:tcPr>
          <w:p w:rsidR="003612C6" w:rsidRDefault="00B07E5A" w:rsidP="003612C6">
            <w:pPr>
              <w:rPr>
                <w:sz w:val="18"/>
                <w:szCs w:val="18"/>
              </w:rPr>
            </w:pPr>
            <w:r>
              <w:rPr>
                <w:sz w:val="18"/>
                <w:szCs w:val="18"/>
              </w:rPr>
              <w:t>Bucking, rearing, charging, destructive biting, aggression, destructive chewing</w:t>
            </w:r>
          </w:p>
        </w:tc>
      </w:tr>
      <w:tr w:rsidR="003612C6" w:rsidTr="002D5C02">
        <w:tc>
          <w:tcPr>
            <w:tcW w:w="1705" w:type="dxa"/>
          </w:tcPr>
          <w:p w:rsidR="003612C6" w:rsidRDefault="003612C6" w:rsidP="002D5C02">
            <w:pPr>
              <w:jc w:val="center"/>
              <w:rPr>
                <w:sz w:val="18"/>
                <w:szCs w:val="18"/>
              </w:rPr>
            </w:pPr>
          </w:p>
        </w:tc>
        <w:tc>
          <w:tcPr>
            <w:tcW w:w="3510" w:type="dxa"/>
          </w:tcPr>
          <w:p w:rsidR="003612C6" w:rsidRDefault="00B07E5A" w:rsidP="003612C6">
            <w:pPr>
              <w:rPr>
                <w:sz w:val="18"/>
                <w:szCs w:val="18"/>
              </w:rPr>
            </w:pPr>
            <w:r>
              <w:rPr>
                <w:sz w:val="18"/>
                <w:szCs w:val="18"/>
              </w:rPr>
              <w:t>Pushing, tail swishing, charging, pawing ground</w:t>
            </w:r>
          </w:p>
        </w:tc>
        <w:tc>
          <w:tcPr>
            <w:tcW w:w="4135" w:type="dxa"/>
          </w:tcPr>
          <w:p w:rsidR="003612C6" w:rsidRDefault="00B07E5A" w:rsidP="003612C6">
            <w:pPr>
              <w:rPr>
                <w:sz w:val="18"/>
                <w:szCs w:val="18"/>
              </w:rPr>
            </w:pPr>
            <w:r>
              <w:rPr>
                <w:sz w:val="18"/>
                <w:szCs w:val="18"/>
              </w:rPr>
              <w:t>Aggression, kicking, biting</w:t>
            </w:r>
          </w:p>
        </w:tc>
      </w:tr>
      <w:tr w:rsidR="003612C6" w:rsidTr="002D5C02">
        <w:tc>
          <w:tcPr>
            <w:tcW w:w="1705" w:type="dxa"/>
          </w:tcPr>
          <w:p w:rsidR="003612C6" w:rsidRDefault="003612C6" w:rsidP="002D5C02">
            <w:pPr>
              <w:jc w:val="center"/>
              <w:rPr>
                <w:sz w:val="18"/>
                <w:szCs w:val="18"/>
              </w:rPr>
            </w:pPr>
          </w:p>
          <w:p w:rsidR="002D5C02" w:rsidRDefault="002D5C02" w:rsidP="002D5C02">
            <w:pPr>
              <w:jc w:val="center"/>
              <w:rPr>
                <w:sz w:val="18"/>
                <w:szCs w:val="18"/>
              </w:rPr>
            </w:pPr>
          </w:p>
        </w:tc>
        <w:tc>
          <w:tcPr>
            <w:tcW w:w="3510" w:type="dxa"/>
          </w:tcPr>
          <w:p w:rsidR="003612C6" w:rsidRDefault="00B07E5A" w:rsidP="003612C6">
            <w:pPr>
              <w:rPr>
                <w:sz w:val="18"/>
                <w:szCs w:val="18"/>
              </w:rPr>
            </w:pPr>
            <w:r>
              <w:rPr>
                <w:sz w:val="18"/>
                <w:szCs w:val="18"/>
              </w:rPr>
              <w:t>Butting, jumping, climbing, chewing</w:t>
            </w:r>
          </w:p>
        </w:tc>
        <w:tc>
          <w:tcPr>
            <w:tcW w:w="4135" w:type="dxa"/>
          </w:tcPr>
          <w:p w:rsidR="003612C6" w:rsidRDefault="00B07E5A" w:rsidP="003612C6">
            <w:pPr>
              <w:rPr>
                <w:sz w:val="18"/>
                <w:szCs w:val="18"/>
              </w:rPr>
            </w:pPr>
            <w:r>
              <w:rPr>
                <w:sz w:val="18"/>
                <w:szCs w:val="18"/>
              </w:rPr>
              <w:t>Aggression, destructive chewing, biting</w:t>
            </w:r>
          </w:p>
        </w:tc>
      </w:tr>
      <w:tr w:rsidR="003612C6" w:rsidTr="002D5C02">
        <w:tc>
          <w:tcPr>
            <w:tcW w:w="1705" w:type="dxa"/>
          </w:tcPr>
          <w:p w:rsidR="003612C6" w:rsidRDefault="003612C6" w:rsidP="002D5C02">
            <w:pPr>
              <w:jc w:val="center"/>
              <w:rPr>
                <w:sz w:val="18"/>
                <w:szCs w:val="18"/>
              </w:rPr>
            </w:pPr>
          </w:p>
        </w:tc>
        <w:tc>
          <w:tcPr>
            <w:tcW w:w="3510" w:type="dxa"/>
          </w:tcPr>
          <w:p w:rsidR="003612C6" w:rsidRDefault="00B07E5A" w:rsidP="003612C6">
            <w:pPr>
              <w:rPr>
                <w:sz w:val="18"/>
                <w:szCs w:val="18"/>
              </w:rPr>
            </w:pPr>
            <w:r>
              <w:rPr>
                <w:sz w:val="18"/>
                <w:szCs w:val="18"/>
              </w:rPr>
              <w:t>Butting, bumping, herd instinct, vocal, playful</w:t>
            </w:r>
          </w:p>
        </w:tc>
        <w:tc>
          <w:tcPr>
            <w:tcW w:w="4135" w:type="dxa"/>
          </w:tcPr>
          <w:p w:rsidR="003612C6" w:rsidRDefault="00B07E5A" w:rsidP="003612C6">
            <w:pPr>
              <w:rPr>
                <w:sz w:val="18"/>
                <w:szCs w:val="18"/>
              </w:rPr>
            </w:pPr>
            <w:r>
              <w:rPr>
                <w:sz w:val="18"/>
                <w:szCs w:val="18"/>
              </w:rPr>
              <w:t>Aggression, biting</w:t>
            </w:r>
          </w:p>
        </w:tc>
      </w:tr>
      <w:tr w:rsidR="003612C6" w:rsidTr="002D5C02">
        <w:tc>
          <w:tcPr>
            <w:tcW w:w="1705" w:type="dxa"/>
          </w:tcPr>
          <w:p w:rsidR="003612C6" w:rsidRDefault="003612C6" w:rsidP="002D5C02">
            <w:pPr>
              <w:jc w:val="center"/>
              <w:rPr>
                <w:sz w:val="18"/>
                <w:szCs w:val="18"/>
              </w:rPr>
            </w:pPr>
          </w:p>
          <w:p w:rsidR="002D5C02" w:rsidRDefault="002D5C02" w:rsidP="002D5C02">
            <w:pPr>
              <w:jc w:val="center"/>
              <w:rPr>
                <w:sz w:val="18"/>
                <w:szCs w:val="18"/>
              </w:rPr>
            </w:pPr>
          </w:p>
        </w:tc>
        <w:tc>
          <w:tcPr>
            <w:tcW w:w="3510" w:type="dxa"/>
          </w:tcPr>
          <w:p w:rsidR="003612C6" w:rsidRDefault="00B07E5A" w:rsidP="003612C6">
            <w:pPr>
              <w:rPr>
                <w:sz w:val="18"/>
                <w:szCs w:val="18"/>
              </w:rPr>
            </w:pPr>
            <w:r>
              <w:rPr>
                <w:sz w:val="18"/>
                <w:szCs w:val="18"/>
              </w:rPr>
              <w:t>Biting, squealing, bumping</w:t>
            </w:r>
          </w:p>
        </w:tc>
        <w:tc>
          <w:tcPr>
            <w:tcW w:w="4135" w:type="dxa"/>
          </w:tcPr>
          <w:p w:rsidR="003612C6" w:rsidRDefault="00B07E5A" w:rsidP="003612C6">
            <w:pPr>
              <w:rPr>
                <w:sz w:val="18"/>
                <w:szCs w:val="18"/>
              </w:rPr>
            </w:pPr>
            <w:r>
              <w:rPr>
                <w:sz w:val="18"/>
                <w:szCs w:val="18"/>
              </w:rPr>
              <w:t>Aggression, charging</w:t>
            </w:r>
          </w:p>
        </w:tc>
      </w:tr>
    </w:tbl>
    <w:p w:rsidR="003612C6" w:rsidRPr="003612C6" w:rsidRDefault="003612C6" w:rsidP="003612C6">
      <w:pPr>
        <w:rPr>
          <w:sz w:val="18"/>
          <w:szCs w:val="18"/>
        </w:rPr>
      </w:pPr>
    </w:p>
    <w:p w:rsidR="003612C6" w:rsidRPr="003612C6" w:rsidRDefault="002D5C02" w:rsidP="003612C6">
      <w:pPr>
        <w:pStyle w:val="ListParagraph"/>
        <w:numPr>
          <w:ilvl w:val="0"/>
          <w:numId w:val="15"/>
        </w:numPr>
        <w:rPr>
          <w:sz w:val="18"/>
          <w:szCs w:val="18"/>
        </w:rPr>
      </w:pPr>
      <w:r>
        <w:rPr>
          <w:rFonts w:cs="Times New Roman"/>
          <w:sz w:val="18"/>
          <w:szCs w:val="18"/>
        </w:rPr>
        <w:t>_________________________</w:t>
      </w:r>
      <w:r w:rsidR="004953B7" w:rsidRPr="00FD1F19">
        <w:rPr>
          <w:rFonts w:cs="Times New Roman"/>
          <w:sz w:val="18"/>
          <w:szCs w:val="18"/>
        </w:rPr>
        <w:t xml:space="preserve"> and Exercise of Patients</w:t>
      </w:r>
    </w:p>
    <w:p w:rsidR="003612C6" w:rsidRPr="003612C6" w:rsidRDefault="004953B7" w:rsidP="003612C6">
      <w:pPr>
        <w:pStyle w:val="ListParagraph"/>
        <w:numPr>
          <w:ilvl w:val="1"/>
          <w:numId w:val="15"/>
        </w:numPr>
        <w:rPr>
          <w:sz w:val="18"/>
          <w:szCs w:val="18"/>
        </w:rPr>
      </w:pPr>
      <w:r w:rsidRPr="00FD1F19">
        <w:rPr>
          <w:rFonts w:cs="Times New Roman"/>
          <w:sz w:val="18"/>
          <w:szCs w:val="18"/>
        </w:rPr>
        <w:t>Provide the human interaction animals need when hospitalized</w:t>
      </w:r>
    </w:p>
    <w:p w:rsidR="003612C6" w:rsidRDefault="002D5C02" w:rsidP="003612C6">
      <w:pPr>
        <w:pStyle w:val="ListParagraph"/>
        <w:numPr>
          <w:ilvl w:val="2"/>
          <w:numId w:val="15"/>
        </w:numPr>
        <w:rPr>
          <w:sz w:val="18"/>
          <w:szCs w:val="18"/>
        </w:rPr>
      </w:pPr>
      <w:r>
        <w:rPr>
          <w:rFonts w:cs="Times New Roman"/>
          <w:sz w:val="18"/>
          <w:szCs w:val="18"/>
        </w:rPr>
        <w:t>_________________________</w:t>
      </w:r>
    </w:p>
    <w:p w:rsidR="003612C6" w:rsidRDefault="002D5C02" w:rsidP="003612C6">
      <w:pPr>
        <w:pStyle w:val="ListParagraph"/>
        <w:numPr>
          <w:ilvl w:val="2"/>
          <w:numId w:val="15"/>
        </w:numPr>
        <w:rPr>
          <w:sz w:val="18"/>
          <w:szCs w:val="18"/>
        </w:rPr>
      </w:pPr>
      <w:r>
        <w:rPr>
          <w:rFonts w:cs="Times New Roman"/>
          <w:sz w:val="18"/>
          <w:szCs w:val="18"/>
        </w:rPr>
        <w:t>_________________________</w:t>
      </w:r>
    </w:p>
    <w:p w:rsidR="003612C6" w:rsidRPr="003612C6" w:rsidRDefault="002D5C02" w:rsidP="003612C6">
      <w:pPr>
        <w:pStyle w:val="ListParagraph"/>
        <w:numPr>
          <w:ilvl w:val="2"/>
          <w:numId w:val="15"/>
        </w:numPr>
        <w:rPr>
          <w:sz w:val="18"/>
          <w:szCs w:val="18"/>
        </w:rPr>
      </w:pPr>
      <w:r>
        <w:rPr>
          <w:rFonts w:cs="Times New Roman"/>
          <w:sz w:val="18"/>
          <w:szCs w:val="18"/>
        </w:rPr>
        <w:t>_________________________</w:t>
      </w:r>
    </w:p>
    <w:p w:rsidR="003612C6" w:rsidRPr="003612C6" w:rsidRDefault="004953B7" w:rsidP="003612C6">
      <w:pPr>
        <w:pStyle w:val="ListParagraph"/>
        <w:numPr>
          <w:ilvl w:val="1"/>
          <w:numId w:val="15"/>
        </w:numPr>
        <w:rPr>
          <w:sz w:val="18"/>
          <w:szCs w:val="18"/>
        </w:rPr>
      </w:pPr>
      <w:r w:rsidRPr="00FD1F19">
        <w:rPr>
          <w:rFonts w:cs="Times New Roman"/>
          <w:sz w:val="18"/>
          <w:szCs w:val="18"/>
        </w:rPr>
        <w:t>Exercise- Animals may not urinate in the cage</w:t>
      </w:r>
    </w:p>
    <w:p w:rsidR="003612C6" w:rsidRPr="005A2D71" w:rsidRDefault="005A2D71" w:rsidP="003612C6">
      <w:pPr>
        <w:rPr>
          <w:sz w:val="18"/>
          <w:szCs w:val="18"/>
        </w:rPr>
      </w:pPr>
      <w:r w:rsidRPr="005A2D71">
        <w:rPr>
          <w:rFonts w:cs="Times New Roman"/>
          <w:b/>
          <w:sz w:val="18"/>
          <w:szCs w:val="18"/>
        </w:rPr>
        <w:t>Examination Procedures to Evaluate the Safety of Animals</w:t>
      </w:r>
    </w:p>
    <w:p w:rsidR="003612C6" w:rsidRPr="00EA356D" w:rsidRDefault="002D5C02" w:rsidP="003612C6">
      <w:pPr>
        <w:pStyle w:val="ListParagraph"/>
        <w:numPr>
          <w:ilvl w:val="0"/>
          <w:numId w:val="27"/>
        </w:numPr>
        <w:rPr>
          <w:sz w:val="18"/>
          <w:szCs w:val="18"/>
        </w:rPr>
      </w:pPr>
      <w:r>
        <w:rPr>
          <w:rFonts w:cs="Times New Roman"/>
          <w:sz w:val="18"/>
          <w:szCs w:val="18"/>
        </w:rPr>
        <w:t>_________________________</w:t>
      </w:r>
      <w:r w:rsidR="005A2D71" w:rsidRPr="00FD1F19">
        <w:rPr>
          <w:rFonts w:cs="Times New Roman"/>
          <w:sz w:val="18"/>
          <w:szCs w:val="18"/>
        </w:rPr>
        <w:t>- measurements to assess the basic functions of the body and include: heart rate, respiratory rate, temperature, blood pressure, mucous membrane color, capillary refill time, and weight of the animal</w:t>
      </w:r>
    </w:p>
    <w:p w:rsidR="003612C6" w:rsidRDefault="005A2D71" w:rsidP="003612C6">
      <w:pPr>
        <w:pStyle w:val="ListParagraph"/>
        <w:numPr>
          <w:ilvl w:val="1"/>
          <w:numId w:val="27"/>
        </w:numPr>
        <w:rPr>
          <w:sz w:val="18"/>
          <w:szCs w:val="18"/>
        </w:rPr>
      </w:pPr>
      <w:r w:rsidRPr="00FD1F19">
        <w:rPr>
          <w:rFonts w:cs="Times New Roman"/>
          <w:sz w:val="18"/>
          <w:szCs w:val="18"/>
        </w:rPr>
        <w:t>Temperature-shows sign of infection or other problems</w:t>
      </w:r>
    </w:p>
    <w:p w:rsidR="003612C6" w:rsidRDefault="002D5C02" w:rsidP="003612C6">
      <w:pPr>
        <w:pStyle w:val="ListParagraph"/>
        <w:numPr>
          <w:ilvl w:val="2"/>
          <w:numId w:val="27"/>
        </w:numPr>
        <w:rPr>
          <w:sz w:val="18"/>
          <w:szCs w:val="18"/>
        </w:rPr>
      </w:pPr>
      <w:r>
        <w:rPr>
          <w:rFonts w:cs="Times New Roman"/>
          <w:sz w:val="18"/>
          <w:szCs w:val="18"/>
        </w:rPr>
        <w:t>_________________________</w:t>
      </w:r>
      <w:r w:rsidR="005A2D71" w:rsidRPr="00FD1F19">
        <w:rPr>
          <w:rFonts w:cs="Times New Roman"/>
          <w:sz w:val="18"/>
          <w:szCs w:val="18"/>
        </w:rPr>
        <w:t>- below normal body temperature</w:t>
      </w:r>
    </w:p>
    <w:p w:rsidR="003612C6" w:rsidRDefault="005A2D71" w:rsidP="003612C6">
      <w:pPr>
        <w:pStyle w:val="ListParagraph"/>
        <w:numPr>
          <w:ilvl w:val="2"/>
          <w:numId w:val="27"/>
        </w:numPr>
        <w:rPr>
          <w:sz w:val="18"/>
          <w:szCs w:val="18"/>
        </w:rPr>
      </w:pPr>
      <w:r w:rsidRPr="00FD1F19">
        <w:rPr>
          <w:rFonts w:cs="Times New Roman"/>
          <w:sz w:val="18"/>
          <w:szCs w:val="18"/>
        </w:rPr>
        <w:t>Hyperthermia- above normal temperature and causes body to have fever (can be sign of infection, stroke, or toxicity)</w:t>
      </w:r>
    </w:p>
    <w:p w:rsidR="003612C6" w:rsidRDefault="002D5C02" w:rsidP="003612C6">
      <w:pPr>
        <w:pStyle w:val="ListParagraph"/>
        <w:numPr>
          <w:ilvl w:val="2"/>
          <w:numId w:val="27"/>
        </w:numPr>
        <w:rPr>
          <w:sz w:val="18"/>
          <w:szCs w:val="18"/>
        </w:rPr>
      </w:pPr>
      <w:r>
        <w:rPr>
          <w:rFonts w:cs="Times New Roman"/>
          <w:sz w:val="18"/>
          <w:szCs w:val="18"/>
        </w:rPr>
        <w:t>_________________________</w:t>
      </w:r>
      <w:r w:rsidR="005A2D71" w:rsidRPr="00FD1F19">
        <w:rPr>
          <w:rFonts w:cs="Times New Roman"/>
          <w:sz w:val="18"/>
          <w:szCs w:val="18"/>
        </w:rPr>
        <w:t>-considered when body temperatures exceed 105 degrees</w:t>
      </w:r>
    </w:p>
    <w:p w:rsidR="003612C6" w:rsidRDefault="005A2D71" w:rsidP="003612C6">
      <w:pPr>
        <w:pStyle w:val="ListParagraph"/>
        <w:numPr>
          <w:ilvl w:val="2"/>
          <w:numId w:val="27"/>
        </w:numPr>
        <w:rPr>
          <w:sz w:val="18"/>
          <w:szCs w:val="18"/>
        </w:rPr>
      </w:pPr>
      <w:r w:rsidRPr="00FD1F19">
        <w:rPr>
          <w:rFonts w:cs="Times New Roman"/>
          <w:sz w:val="18"/>
          <w:szCs w:val="18"/>
        </w:rPr>
        <w:lastRenderedPageBreak/>
        <w:t>Core body temperature is evaluated by taking rectal temperature and the animal should remain standing</w:t>
      </w:r>
    </w:p>
    <w:p w:rsidR="003612C6" w:rsidRDefault="002D5C02" w:rsidP="003612C6">
      <w:pPr>
        <w:pStyle w:val="ListParagraph"/>
        <w:numPr>
          <w:ilvl w:val="1"/>
          <w:numId w:val="27"/>
        </w:numPr>
        <w:rPr>
          <w:sz w:val="18"/>
          <w:szCs w:val="18"/>
        </w:rPr>
      </w:pPr>
      <w:r>
        <w:rPr>
          <w:rFonts w:cs="Times New Roman"/>
          <w:sz w:val="18"/>
          <w:szCs w:val="18"/>
        </w:rPr>
        <w:t>_________________________</w:t>
      </w:r>
      <w:r w:rsidR="005A2D71" w:rsidRPr="00FD1F19">
        <w:rPr>
          <w:rFonts w:cs="Times New Roman"/>
          <w:sz w:val="18"/>
          <w:szCs w:val="18"/>
        </w:rPr>
        <w:t>- number of times the heart beats per minute</w:t>
      </w:r>
    </w:p>
    <w:p w:rsidR="003612C6" w:rsidRDefault="005A2D71" w:rsidP="003612C6">
      <w:pPr>
        <w:pStyle w:val="ListParagraph"/>
        <w:numPr>
          <w:ilvl w:val="2"/>
          <w:numId w:val="27"/>
        </w:numPr>
        <w:rPr>
          <w:sz w:val="18"/>
          <w:szCs w:val="18"/>
        </w:rPr>
      </w:pPr>
      <w:r w:rsidRPr="00FD1F19">
        <w:rPr>
          <w:rFonts w:cs="Times New Roman"/>
          <w:sz w:val="18"/>
          <w:szCs w:val="18"/>
        </w:rPr>
        <w:t>Taken by locating an artery</w:t>
      </w:r>
    </w:p>
    <w:p w:rsidR="003612C6" w:rsidRDefault="005A2D71" w:rsidP="003612C6">
      <w:pPr>
        <w:pStyle w:val="ListParagraph"/>
        <w:numPr>
          <w:ilvl w:val="2"/>
          <w:numId w:val="27"/>
        </w:numPr>
        <w:rPr>
          <w:sz w:val="18"/>
          <w:szCs w:val="18"/>
        </w:rPr>
      </w:pPr>
      <w:r w:rsidRPr="00FD1F19">
        <w:rPr>
          <w:rFonts w:cs="Times New Roman"/>
          <w:sz w:val="18"/>
          <w:szCs w:val="18"/>
        </w:rPr>
        <w:t>Heart rate is the number of times the heart relaxes and contracts in a minute taken with a stethoscope</w:t>
      </w:r>
    </w:p>
    <w:p w:rsidR="003612C6" w:rsidRDefault="002D5C02" w:rsidP="003612C6">
      <w:pPr>
        <w:pStyle w:val="ListParagraph"/>
        <w:numPr>
          <w:ilvl w:val="1"/>
          <w:numId w:val="27"/>
        </w:numPr>
        <w:rPr>
          <w:sz w:val="18"/>
          <w:szCs w:val="18"/>
        </w:rPr>
      </w:pPr>
      <w:r>
        <w:rPr>
          <w:rFonts w:cs="Times New Roman"/>
          <w:sz w:val="18"/>
          <w:szCs w:val="18"/>
        </w:rPr>
        <w:t>_________________________</w:t>
      </w:r>
      <w:r w:rsidR="005A2D71" w:rsidRPr="00FD1F19">
        <w:rPr>
          <w:rFonts w:cs="Times New Roman"/>
          <w:sz w:val="18"/>
          <w:szCs w:val="18"/>
        </w:rPr>
        <w:t>-how many breaths in a minute</w:t>
      </w:r>
    </w:p>
    <w:tbl>
      <w:tblPr>
        <w:tblStyle w:val="TableGrid"/>
        <w:tblW w:w="0" w:type="auto"/>
        <w:tblInd w:w="1080" w:type="dxa"/>
        <w:tblLook w:val="04A0" w:firstRow="1" w:lastRow="0" w:firstColumn="1" w:lastColumn="0" w:noHBand="0" w:noVBand="1"/>
      </w:tblPr>
      <w:tblGrid>
        <w:gridCol w:w="1975"/>
        <w:gridCol w:w="2179"/>
        <w:gridCol w:w="2029"/>
        <w:gridCol w:w="2087"/>
      </w:tblGrid>
      <w:tr w:rsidR="00B07E5A" w:rsidTr="002D5C02">
        <w:tc>
          <w:tcPr>
            <w:tcW w:w="1975" w:type="dxa"/>
          </w:tcPr>
          <w:p w:rsidR="003612C6" w:rsidRDefault="00B07E5A" w:rsidP="002D5C02">
            <w:pPr>
              <w:jc w:val="center"/>
              <w:rPr>
                <w:sz w:val="18"/>
                <w:szCs w:val="18"/>
              </w:rPr>
            </w:pPr>
            <w:r>
              <w:rPr>
                <w:sz w:val="18"/>
                <w:szCs w:val="18"/>
              </w:rPr>
              <w:t>Species</w:t>
            </w:r>
          </w:p>
        </w:tc>
        <w:tc>
          <w:tcPr>
            <w:tcW w:w="2179" w:type="dxa"/>
          </w:tcPr>
          <w:p w:rsidR="003612C6" w:rsidRDefault="00B07E5A" w:rsidP="002D5C02">
            <w:pPr>
              <w:jc w:val="center"/>
              <w:rPr>
                <w:sz w:val="18"/>
                <w:szCs w:val="18"/>
              </w:rPr>
            </w:pPr>
            <w:r>
              <w:rPr>
                <w:sz w:val="18"/>
                <w:szCs w:val="18"/>
              </w:rPr>
              <w:t>Normal Core Body Temperature (</w:t>
            </w:r>
            <w:proofErr w:type="spellStart"/>
            <w:r w:rsidRPr="00B07E5A">
              <w:rPr>
                <w:sz w:val="18"/>
                <w:szCs w:val="18"/>
                <w:vertAlign w:val="superscript"/>
              </w:rPr>
              <w:t>o</w:t>
            </w:r>
            <w:r>
              <w:rPr>
                <w:sz w:val="18"/>
                <w:szCs w:val="18"/>
              </w:rPr>
              <w:t>F</w:t>
            </w:r>
            <w:proofErr w:type="spellEnd"/>
            <w:r>
              <w:rPr>
                <w:sz w:val="18"/>
                <w:szCs w:val="18"/>
              </w:rPr>
              <w:t>)</w:t>
            </w:r>
          </w:p>
        </w:tc>
        <w:tc>
          <w:tcPr>
            <w:tcW w:w="2029" w:type="dxa"/>
          </w:tcPr>
          <w:p w:rsidR="003612C6" w:rsidRDefault="00B07E5A" w:rsidP="002D5C02">
            <w:pPr>
              <w:jc w:val="center"/>
              <w:rPr>
                <w:sz w:val="18"/>
                <w:szCs w:val="18"/>
              </w:rPr>
            </w:pPr>
            <w:r>
              <w:rPr>
                <w:sz w:val="18"/>
                <w:szCs w:val="18"/>
              </w:rPr>
              <w:t>Normal Heart Rates</w:t>
            </w:r>
          </w:p>
        </w:tc>
        <w:tc>
          <w:tcPr>
            <w:tcW w:w="2087" w:type="dxa"/>
          </w:tcPr>
          <w:p w:rsidR="003612C6" w:rsidRDefault="00B07E5A" w:rsidP="002D5C02">
            <w:pPr>
              <w:jc w:val="center"/>
              <w:rPr>
                <w:sz w:val="18"/>
                <w:szCs w:val="18"/>
              </w:rPr>
            </w:pPr>
            <w:r>
              <w:rPr>
                <w:sz w:val="18"/>
                <w:szCs w:val="18"/>
              </w:rPr>
              <w:t>Normal Respiratory Rates</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101-102</w:t>
            </w:r>
          </w:p>
        </w:tc>
        <w:tc>
          <w:tcPr>
            <w:tcW w:w="2029" w:type="dxa"/>
          </w:tcPr>
          <w:p w:rsidR="003612C6" w:rsidRDefault="00B07E5A" w:rsidP="002D5C02">
            <w:pPr>
              <w:jc w:val="center"/>
              <w:rPr>
                <w:sz w:val="18"/>
                <w:szCs w:val="18"/>
              </w:rPr>
            </w:pPr>
            <w:r>
              <w:rPr>
                <w:sz w:val="18"/>
                <w:szCs w:val="18"/>
              </w:rPr>
              <w:t>70-180</w:t>
            </w:r>
          </w:p>
        </w:tc>
        <w:tc>
          <w:tcPr>
            <w:tcW w:w="2087" w:type="dxa"/>
          </w:tcPr>
          <w:p w:rsidR="003612C6" w:rsidRDefault="00B07E5A" w:rsidP="002D5C02">
            <w:pPr>
              <w:jc w:val="center"/>
              <w:rPr>
                <w:sz w:val="18"/>
                <w:szCs w:val="18"/>
              </w:rPr>
            </w:pPr>
            <w:r>
              <w:rPr>
                <w:sz w:val="18"/>
                <w:szCs w:val="18"/>
              </w:rPr>
              <w:t>16-20</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101-102.5</w:t>
            </w:r>
          </w:p>
        </w:tc>
        <w:tc>
          <w:tcPr>
            <w:tcW w:w="2029" w:type="dxa"/>
          </w:tcPr>
          <w:p w:rsidR="003612C6" w:rsidRDefault="00B07E5A" w:rsidP="002D5C02">
            <w:pPr>
              <w:jc w:val="center"/>
              <w:rPr>
                <w:sz w:val="18"/>
                <w:szCs w:val="18"/>
              </w:rPr>
            </w:pPr>
            <w:r>
              <w:rPr>
                <w:sz w:val="18"/>
                <w:szCs w:val="18"/>
              </w:rPr>
              <w:t>170-240</w:t>
            </w:r>
          </w:p>
        </w:tc>
        <w:tc>
          <w:tcPr>
            <w:tcW w:w="2087" w:type="dxa"/>
          </w:tcPr>
          <w:p w:rsidR="003612C6" w:rsidRDefault="00B07E5A" w:rsidP="002D5C02">
            <w:pPr>
              <w:jc w:val="center"/>
              <w:rPr>
                <w:sz w:val="18"/>
                <w:szCs w:val="18"/>
              </w:rPr>
            </w:pPr>
            <w:r>
              <w:rPr>
                <w:sz w:val="18"/>
                <w:szCs w:val="18"/>
              </w:rPr>
              <w:t>20-30</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102-104</w:t>
            </w:r>
          </w:p>
        </w:tc>
        <w:tc>
          <w:tcPr>
            <w:tcW w:w="2029" w:type="dxa"/>
          </w:tcPr>
          <w:p w:rsidR="003612C6" w:rsidRDefault="00B07E5A" w:rsidP="002D5C02">
            <w:pPr>
              <w:jc w:val="center"/>
              <w:rPr>
                <w:sz w:val="18"/>
                <w:szCs w:val="18"/>
              </w:rPr>
            </w:pPr>
            <w:r>
              <w:rPr>
                <w:sz w:val="18"/>
                <w:szCs w:val="18"/>
              </w:rPr>
              <w:t>130-325</w:t>
            </w:r>
          </w:p>
        </w:tc>
        <w:tc>
          <w:tcPr>
            <w:tcW w:w="2087" w:type="dxa"/>
          </w:tcPr>
          <w:p w:rsidR="003612C6" w:rsidRDefault="00B07E5A" w:rsidP="002D5C02">
            <w:pPr>
              <w:jc w:val="center"/>
              <w:rPr>
                <w:sz w:val="18"/>
                <w:szCs w:val="18"/>
              </w:rPr>
            </w:pPr>
            <w:r>
              <w:rPr>
                <w:sz w:val="18"/>
                <w:szCs w:val="18"/>
              </w:rPr>
              <w:t>32-60</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100-103</w:t>
            </w:r>
          </w:p>
        </w:tc>
        <w:tc>
          <w:tcPr>
            <w:tcW w:w="2029" w:type="dxa"/>
          </w:tcPr>
          <w:p w:rsidR="003612C6" w:rsidRDefault="00B07E5A" w:rsidP="002D5C02">
            <w:pPr>
              <w:jc w:val="center"/>
              <w:rPr>
                <w:sz w:val="18"/>
                <w:szCs w:val="18"/>
              </w:rPr>
            </w:pPr>
            <w:r>
              <w:rPr>
                <w:sz w:val="18"/>
                <w:szCs w:val="18"/>
              </w:rPr>
              <w:t>240-350</w:t>
            </w:r>
          </w:p>
        </w:tc>
        <w:tc>
          <w:tcPr>
            <w:tcW w:w="2087" w:type="dxa"/>
          </w:tcPr>
          <w:p w:rsidR="003612C6" w:rsidRDefault="00B07E5A" w:rsidP="002D5C02">
            <w:pPr>
              <w:jc w:val="center"/>
              <w:rPr>
                <w:sz w:val="18"/>
                <w:szCs w:val="18"/>
              </w:rPr>
            </w:pPr>
            <w:r>
              <w:rPr>
                <w:sz w:val="18"/>
                <w:szCs w:val="18"/>
              </w:rPr>
              <w:t>40-150</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99-100.5</w:t>
            </w:r>
          </w:p>
        </w:tc>
        <w:tc>
          <w:tcPr>
            <w:tcW w:w="2029" w:type="dxa"/>
          </w:tcPr>
          <w:p w:rsidR="003612C6" w:rsidRDefault="00B07E5A" w:rsidP="002D5C02">
            <w:pPr>
              <w:jc w:val="center"/>
              <w:rPr>
                <w:sz w:val="18"/>
                <w:szCs w:val="18"/>
              </w:rPr>
            </w:pPr>
            <w:r>
              <w:rPr>
                <w:sz w:val="18"/>
                <w:szCs w:val="18"/>
              </w:rPr>
              <w:t>35-45</w:t>
            </w:r>
          </w:p>
        </w:tc>
        <w:tc>
          <w:tcPr>
            <w:tcW w:w="2087" w:type="dxa"/>
          </w:tcPr>
          <w:p w:rsidR="003612C6" w:rsidRDefault="00B07E5A" w:rsidP="002D5C02">
            <w:pPr>
              <w:jc w:val="center"/>
              <w:rPr>
                <w:sz w:val="18"/>
                <w:szCs w:val="18"/>
              </w:rPr>
            </w:pPr>
            <w:r>
              <w:rPr>
                <w:sz w:val="18"/>
                <w:szCs w:val="18"/>
              </w:rPr>
              <w:t>8-16</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101-101.5</w:t>
            </w:r>
          </w:p>
        </w:tc>
        <w:tc>
          <w:tcPr>
            <w:tcW w:w="2029" w:type="dxa"/>
          </w:tcPr>
          <w:p w:rsidR="003612C6" w:rsidRDefault="00B07E5A" w:rsidP="002D5C02">
            <w:pPr>
              <w:jc w:val="center"/>
              <w:rPr>
                <w:sz w:val="18"/>
                <w:szCs w:val="18"/>
              </w:rPr>
            </w:pPr>
            <w:r>
              <w:rPr>
                <w:sz w:val="18"/>
                <w:szCs w:val="18"/>
              </w:rPr>
              <w:t>60-70</w:t>
            </w:r>
          </w:p>
        </w:tc>
        <w:tc>
          <w:tcPr>
            <w:tcW w:w="2087" w:type="dxa"/>
          </w:tcPr>
          <w:p w:rsidR="003612C6" w:rsidRDefault="00B07E5A" w:rsidP="002D5C02">
            <w:pPr>
              <w:jc w:val="center"/>
              <w:rPr>
                <w:sz w:val="18"/>
                <w:szCs w:val="18"/>
              </w:rPr>
            </w:pPr>
            <w:r>
              <w:rPr>
                <w:sz w:val="18"/>
                <w:szCs w:val="18"/>
              </w:rPr>
              <w:t>10-30</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102-102.5</w:t>
            </w:r>
          </w:p>
        </w:tc>
        <w:tc>
          <w:tcPr>
            <w:tcW w:w="2029" w:type="dxa"/>
          </w:tcPr>
          <w:p w:rsidR="003612C6" w:rsidRDefault="00B07E5A" w:rsidP="002D5C02">
            <w:pPr>
              <w:jc w:val="center"/>
              <w:rPr>
                <w:sz w:val="18"/>
                <w:szCs w:val="18"/>
              </w:rPr>
            </w:pPr>
            <w:r>
              <w:rPr>
                <w:sz w:val="18"/>
                <w:szCs w:val="18"/>
              </w:rPr>
              <w:t>60-80</w:t>
            </w:r>
          </w:p>
        </w:tc>
        <w:tc>
          <w:tcPr>
            <w:tcW w:w="2087" w:type="dxa"/>
          </w:tcPr>
          <w:p w:rsidR="003612C6" w:rsidRDefault="00B07E5A" w:rsidP="002D5C02">
            <w:pPr>
              <w:jc w:val="center"/>
              <w:rPr>
                <w:sz w:val="18"/>
                <w:szCs w:val="18"/>
              </w:rPr>
            </w:pPr>
            <w:r>
              <w:rPr>
                <w:sz w:val="18"/>
                <w:szCs w:val="18"/>
              </w:rPr>
              <w:t>12-20</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103-103.5</w:t>
            </w:r>
          </w:p>
        </w:tc>
        <w:tc>
          <w:tcPr>
            <w:tcW w:w="2029" w:type="dxa"/>
          </w:tcPr>
          <w:p w:rsidR="003612C6" w:rsidRDefault="00B07E5A" w:rsidP="002D5C02">
            <w:pPr>
              <w:jc w:val="center"/>
              <w:rPr>
                <w:sz w:val="18"/>
                <w:szCs w:val="18"/>
              </w:rPr>
            </w:pPr>
            <w:r>
              <w:rPr>
                <w:sz w:val="18"/>
                <w:szCs w:val="18"/>
              </w:rPr>
              <w:t>70-80</w:t>
            </w:r>
          </w:p>
        </w:tc>
        <w:tc>
          <w:tcPr>
            <w:tcW w:w="2087" w:type="dxa"/>
          </w:tcPr>
          <w:p w:rsidR="003612C6" w:rsidRDefault="00B07E5A" w:rsidP="002D5C02">
            <w:pPr>
              <w:jc w:val="center"/>
              <w:rPr>
                <w:sz w:val="18"/>
                <w:szCs w:val="18"/>
              </w:rPr>
            </w:pPr>
            <w:r>
              <w:rPr>
                <w:sz w:val="18"/>
                <w:szCs w:val="18"/>
              </w:rPr>
              <w:t>12-20</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102-102.5</w:t>
            </w:r>
          </w:p>
        </w:tc>
        <w:tc>
          <w:tcPr>
            <w:tcW w:w="2029" w:type="dxa"/>
          </w:tcPr>
          <w:p w:rsidR="003612C6" w:rsidRDefault="00B07E5A" w:rsidP="002D5C02">
            <w:pPr>
              <w:jc w:val="center"/>
              <w:rPr>
                <w:sz w:val="18"/>
                <w:szCs w:val="18"/>
              </w:rPr>
            </w:pPr>
            <w:r>
              <w:rPr>
                <w:sz w:val="18"/>
                <w:szCs w:val="18"/>
              </w:rPr>
              <w:t>60-80</w:t>
            </w:r>
          </w:p>
        </w:tc>
        <w:tc>
          <w:tcPr>
            <w:tcW w:w="2087" w:type="dxa"/>
          </w:tcPr>
          <w:p w:rsidR="003612C6" w:rsidRDefault="00B07E5A" w:rsidP="002D5C02">
            <w:pPr>
              <w:jc w:val="center"/>
              <w:rPr>
                <w:sz w:val="18"/>
                <w:szCs w:val="18"/>
              </w:rPr>
            </w:pPr>
            <w:r>
              <w:rPr>
                <w:sz w:val="18"/>
                <w:szCs w:val="18"/>
              </w:rPr>
              <w:t>8-15</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105-106</w:t>
            </w:r>
          </w:p>
        </w:tc>
        <w:tc>
          <w:tcPr>
            <w:tcW w:w="2029" w:type="dxa"/>
          </w:tcPr>
          <w:p w:rsidR="003612C6" w:rsidRDefault="00B07E5A" w:rsidP="002D5C02">
            <w:pPr>
              <w:jc w:val="center"/>
              <w:rPr>
                <w:sz w:val="18"/>
                <w:szCs w:val="18"/>
              </w:rPr>
            </w:pPr>
            <w:r>
              <w:rPr>
                <w:sz w:val="18"/>
                <w:szCs w:val="18"/>
              </w:rPr>
              <w:t>200-400</w:t>
            </w:r>
          </w:p>
        </w:tc>
        <w:tc>
          <w:tcPr>
            <w:tcW w:w="2087" w:type="dxa"/>
          </w:tcPr>
          <w:p w:rsidR="003612C6" w:rsidRDefault="00B07E5A" w:rsidP="002D5C02">
            <w:pPr>
              <w:jc w:val="center"/>
              <w:rPr>
                <w:sz w:val="18"/>
                <w:szCs w:val="18"/>
              </w:rPr>
            </w:pPr>
            <w:r>
              <w:rPr>
                <w:sz w:val="18"/>
                <w:szCs w:val="18"/>
              </w:rPr>
              <w:t>15-30</w:t>
            </w:r>
          </w:p>
        </w:tc>
      </w:tr>
      <w:tr w:rsidR="00B07E5A" w:rsidTr="002D5C02">
        <w:tc>
          <w:tcPr>
            <w:tcW w:w="1975" w:type="dxa"/>
          </w:tcPr>
          <w:p w:rsidR="003612C6" w:rsidRDefault="003612C6" w:rsidP="002D5C02">
            <w:pPr>
              <w:jc w:val="center"/>
              <w:rPr>
                <w:sz w:val="18"/>
                <w:szCs w:val="18"/>
              </w:rPr>
            </w:pPr>
          </w:p>
        </w:tc>
        <w:tc>
          <w:tcPr>
            <w:tcW w:w="2179" w:type="dxa"/>
          </w:tcPr>
          <w:p w:rsidR="003612C6" w:rsidRDefault="00B07E5A" w:rsidP="002D5C02">
            <w:pPr>
              <w:jc w:val="center"/>
              <w:rPr>
                <w:sz w:val="18"/>
                <w:szCs w:val="18"/>
              </w:rPr>
            </w:pPr>
            <w:r>
              <w:rPr>
                <w:sz w:val="18"/>
                <w:szCs w:val="18"/>
              </w:rPr>
              <w:t>101-102</w:t>
            </w:r>
          </w:p>
        </w:tc>
        <w:tc>
          <w:tcPr>
            <w:tcW w:w="2029" w:type="dxa"/>
          </w:tcPr>
          <w:p w:rsidR="003612C6" w:rsidRDefault="00B07E5A" w:rsidP="002D5C02">
            <w:pPr>
              <w:jc w:val="center"/>
              <w:rPr>
                <w:sz w:val="18"/>
                <w:szCs w:val="18"/>
              </w:rPr>
            </w:pPr>
            <w:r>
              <w:rPr>
                <w:sz w:val="18"/>
                <w:szCs w:val="18"/>
              </w:rPr>
              <w:t>250-500</w:t>
            </w:r>
          </w:p>
        </w:tc>
        <w:tc>
          <w:tcPr>
            <w:tcW w:w="2087" w:type="dxa"/>
          </w:tcPr>
          <w:p w:rsidR="003612C6" w:rsidRDefault="00B07E5A" w:rsidP="002D5C02">
            <w:pPr>
              <w:jc w:val="center"/>
              <w:rPr>
                <w:sz w:val="18"/>
                <w:szCs w:val="18"/>
              </w:rPr>
            </w:pPr>
            <w:r>
              <w:rPr>
                <w:sz w:val="18"/>
                <w:szCs w:val="18"/>
              </w:rPr>
              <w:t>35-135</w:t>
            </w:r>
          </w:p>
        </w:tc>
      </w:tr>
    </w:tbl>
    <w:p w:rsidR="003612C6" w:rsidRPr="003612C6" w:rsidRDefault="003612C6" w:rsidP="003612C6">
      <w:pPr>
        <w:ind w:left="1080"/>
        <w:rPr>
          <w:sz w:val="18"/>
          <w:szCs w:val="18"/>
        </w:rPr>
      </w:pPr>
    </w:p>
    <w:p w:rsidR="003612C6" w:rsidRDefault="002D5C02" w:rsidP="003612C6">
      <w:pPr>
        <w:pStyle w:val="ListParagraph"/>
        <w:numPr>
          <w:ilvl w:val="1"/>
          <w:numId w:val="27"/>
        </w:numPr>
        <w:rPr>
          <w:sz w:val="18"/>
          <w:szCs w:val="18"/>
        </w:rPr>
      </w:pPr>
      <w:r>
        <w:rPr>
          <w:rFonts w:cs="Times New Roman"/>
          <w:sz w:val="18"/>
          <w:szCs w:val="18"/>
        </w:rPr>
        <w:t>_________________________</w:t>
      </w:r>
      <w:r w:rsidR="005A2D71" w:rsidRPr="00FD1F19">
        <w:rPr>
          <w:rFonts w:cs="Times New Roman"/>
          <w:sz w:val="18"/>
          <w:szCs w:val="18"/>
        </w:rPr>
        <w:t>- tension exerted by blood on the arterial walls and is measured by a sphygmomanometer (blood pressure cuff)</w:t>
      </w:r>
    </w:p>
    <w:p w:rsidR="003612C6" w:rsidRDefault="002D5C02" w:rsidP="003612C6">
      <w:pPr>
        <w:pStyle w:val="ListParagraph"/>
        <w:numPr>
          <w:ilvl w:val="2"/>
          <w:numId w:val="27"/>
        </w:numPr>
        <w:rPr>
          <w:sz w:val="18"/>
          <w:szCs w:val="18"/>
        </w:rPr>
      </w:pPr>
      <w:r>
        <w:rPr>
          <w:rFonts w:cs="Times New Roman"/>
          <w:sz w:val="18"/>
          <w:szCs w:val="18"/>
        </w:rPr>
        <w:t>_________________________</w:t>
      </w:r>
      <w:r w:rsidR="005A2D71" w:rsidRPr="00FD1F19">
        <w:rPr>
          <w:rFonts w:cs="Times New Roman"/>
          <w:sz w:val="18"/>
          <w:szCs w:val="18"/>
        </w:rPr>
        <w:t>- ventricles contract</w:t>
      </w:r>
    </w:p>
    <w:p w:rsidR="003612C6" w:rsidRDefault="002D5C02" w:rsidP="003612C6">
      <w:pPr>
        <w:pStyle w:val="ListParagraph"/>
        <w:numPr>
          <w:ilvl w:val="2"/>
          <w:numId w:val="27"/>
        </w:numPr>
        <w:rPr>
          <w:sz w:val="18"/>
          <w:szCs w:val="18"/>
        </w:rPr>
      </w:pPr>
      <w:r>
        <w:rPr>
          <w:rFonts w:cs="Times New Roman"/>
          <w:sz w:val="18"/>
          <w:szCs w:val="18"/>
        </w:rPr>
        <w:t>_________________________</w:t>
      </w:r>
      <w:r w:rsidR="005A2D71" w:rsidRPr="00FD1F19">
        <w:rPr>
          <w:rFonts w:cs="Times New Roman"/>
          <w:sz w:val="18"/>
          <w:szCs w:val="18"/>
        </w:rPr>
        <w:t>- ventricles relax</w:t>
      </w:r>
    </w:p>
    <w:p w:rsidR="003612C6" w:rsidRDefault="005A2D71" w:rsidP="003612C6">
      <w:pPr>
        <w:pStyle w:val="ListParagraph"/>
        <w:numPr>
          <w:ilvl w:val="1"/>
          <w:numId w:val="27"/>
        </w:numPr>
        <w:rPr>
          <w:sz w:val="18"/>
          <w:szCs w:val="18"/>
        </w:rPr>
      </w:pPr>
      <w:r w:rsidRPr="00FD1F19">
        <w:rPr>
          <w:rFonts w:cs="Times New Roman"/>
          <w:sz w:val="18"/>
          <w:szCs w:val="18"/>
        </w:rPr>
        <w:t>Mucous membranes- color of animal’s gums</w:t>
      </w:r>
    </w:p>
    <w:p w:rsidR="003612C6" w:rsidRDefault="005A2D71" w:rsidP="003612C6">
      <w:pPr>
        <w:pStyle w:val="ListParagraph"/>
        <w:numPr>
          <w:ilvl w:val="1"/>
          <w:numId w:val="27"/>
        </w:numPr>
        <w:rPr>
          <w:sz w:val="18"/>
          <w:szCs w:val="18"/>
        </w:rPr>
      </w:pPr>
      <w:r w:rsidRPr="00FD1F19">
        <w:rPr>
          <w:rFonts w:cs="Times New Roman"/>
          <w:sz w:val="18"/>
          <w:szCs w:val="18"/>
        </w:rPr>
        <w:t>Capillary Refill time- place a finger on gums with a small amount of pressure allowing area to turn white (normal 1-2 minutes)</w:t>
      </w:r>
    </w:p>
    <w:p w:rsidR="003612C6" w:rsidRDefault="002D5C02" w:rsidP="003612C6">
      <w:pPr>
        <w:pStyle w:val="ListParagraph"/>
        <w:numPr>
          <w:ilvl w:val="1"/>
          <w:numId w:val="27"/>
        </w:numPr>
        <w:rPr>
          <w:sz w:val="18"/>
          <w:szCs w:val="18"/>
        </w:rPr>
      </w:pPr>
      <w:r>
        <w:rPr>
          <w:rFonts w:cs="Times New Roman"/>
          <w:sz w:val="18"/>
          <w:szCs w:val="18"/>
        </w:rPr>
        <w:t>_________________________</w:t>
      </w:r>
      <w:r w:rsidR="005A2D71" w:rsidRPr="00FD1F19">
        <w:rPr>
          <w:rFonts w:cs="Times New Roman"/>
          <w:sz w:val="18"/>
          <w:szCs w:val="18"/>
        </w:rPr>
        <w:t xml:space="preserve"> assessment- animals are evaluated to check for obesity or thin body conditions</w:t>
      </w:r>
    </w:p>
    <w:p w:rsidR="003612C6" w:rsidRDefault="005A2D71" w:rsidP="003612C6">
      <w:pPr>
        <w:pStyle w:val="ListParagraph"/>
        <w:numPr>
          <w:ilvl w:val="2"/>
          <w:numId w:val="27"/>
        </w:numPr>
        <w:rPr>
          <w:sz w:val="18"/>
          <w:szCs w:val="18"/>
        </w:rPr>
      </w:pPr>
      <w:r w:rsidRPr="00FD1F19">
        <w:rPr>
          <w:rFonts w:cs="Times New Roman"/>
          <w:sz w:val="18"/>
          <w:szCs w:val="18"/>
        </w:rPr>
        <w:t>use a size appropriate scale or weight tape</w:t>
      </w:r>
    </w:p>
    <w:p w:rsidR="003612C6" w:rsidRDefault="002D5C02" w:rsidP="003612C6">
      <w:pPr>
        <w:pStyle w:val="ListParagraph"/>
        <w:numPr>
          <w:ilvl w:val="1"/>
          <w:numId w:val="27"/>
        </w:numPr>
        <w:rPr>
          <w:sz w:val="18"/>
          <w:szCs w:val="18"/>
        </w:rPr>
      </w:pPr>
      <w:r>
        <w:rPr>
          <w:rFonts w:cs="Times New Roman"/>
          <w:sz w:val="18"/>
          <w:szCs w:val="18"/>
        </w:rPr>
        <w:t>_________________________</w:t>
      </w:r>
    </w:p>
    <w:p w:rsidR="003612C6" w:rsidRDefault="005A2D71" w:rsidP="003612C6">
      <w:pPr>
        <w:pStyle w:val="ListParagraph"/>
        <w:numPr>
          <w:ilvl w:val="2"/>
          <w:numId w:val="27"/>
        </w:numPr>
        <w:rPr>
          <w:sz w:val="18"/>
          <w:szCs w:val="18"/>
        </w:rPr>
      </w:pPr>
      <w:r w:rsidRPr="00FD1F19">
        <w:rPr>
          <w:rFonts w:cs="Times New Roman"/>
          <w:sz w:val="18"/>
          <w:szCs w:val="18"/>
        </w:rPr>
        <w:t>Stethoscope is used to listen to the chest area</w:t>
      </w:r>
    </w:p>
    <w:p w:rsidR="003612C6" w:rsidRDefault="005A2D71" w:rsidP="003612C6">
      <w:pPr>
        <w:pStyle w:val="ListParagraph"/>
        <w:numPr>
          <w:ilvl w:val="3"/>
          <w:numId w:val="27"/>
        </w:numPr>
        <w:rPr>
          <w:sz w:val="18"/>
          <w:szCs w:val="18"/>
        </w:rPr>
      </w:pPr>
      <w:r w:rsidRPr="00FD1F19">
        <w:rPr>
          <w:rFonts w:cs="Times New Roman"/>
          <w:sz w:val="18"/>
          <w:szCs w:val="18"/>
        </w:rPr>
        <w:t>Heart area can be located by taking the front leg and pulling it back to the chest or thorax area and where the elbow hits the chest (evaluate left and right side)</w:t>
      </w:r>
    </w:p>
    <w:p w:rsidR="003612C6" w:rsidRDefault="002D5C02" w:rsidP="003612C6">
      <w:pPr>
        <w:pStyle w:val="ListParagraph"/>
        <w:numPr>
          <w:ilvl w:val="3"/>
          <w:numId w:val="27"/>
        </w:numPr>
        <w:rPr>
          <w:sz w:val="18"/>
          <w:szCs w:val="18"/>
        </w:rPr>
      </w:pPr>
      <w:r>
        <w:rPr>
          <w:rFonts w:cs="Times New Roman"/>
          <w:sz w:val="18"/>
          <w:szCs w:val="18"/>
        </w:rPr>
        <w:t>_________________________</w:t>
      </w:r>
      <w:r w:rsidR="005A2D71" w:rsidRPr="00FD1F19">
        <w:rPr>
          <w:rFonts w:cs="Times New Roman"/>
          <w:sz w:val="18"/>
          <w:szCs w:val="18"/>
        </w:rPr>
        <w:t>- slow heart rate</w:t>
      </w:r>
    </w:p>
    <w:p w:rsidR="003612C6" w:rsidRDefault="002D5C02" w:rsidP="003612C6">
      <w:pPr>
        <w:pStyle w:val="ListParagraph"/>
        <w:numPr>
          <w:ilvl w:val="3"/>
          <w:numId w:val="27"/>
        </w:numPr>
        <w:rPr>
          <w:sz w:val="18"/>
          <w:szCs w:val="18"/>
        </w:rPr>
      </w:pPr>
      <w:r>
        <w:rPr>
          <w:rFonts w:cs="Times New Roman"/>
          <w:sz w:val="18"/>
          <w:szCs w:val="18"/>
        </w:rPr>
        <w:t>_________________________</w:t>
      </w:r>
      <w:r w:rsidR="005A2D71" w:rsidRPr="00FD1F19">
        <w:rPr>
          <w:rFonts w:cs="Times New Roman"/>
          <w:sz w:val="18"/>
          <w:szCs w:val="18"/>
        </w:rPr>
        <w:t>- fast heart rate</w:t>
      </w:r>
    </w:p>
    <w:p w:rsidR="003612C6" w:rsidRDefault="005A2D71" w:rsidP="003612C6">
      <w:pPr>
        <w:pStyle w:val="ListParagraph"/>
        <w:numPr>
          <w:ilvl w:val="1"/>
          <w:numId w:val="27"/>
        </w:numPr>
        <w:rPr>
          <w:sz w:val="18"/>
          <w:szCs w:val="18"/>
        </w:rPr>
      </w:pPr>
      <w:r w:rsidRPr="00FD1F19">
        <w:rPr>
          <w:rFonts w:cs="Times New Roman"/>
          <w:sz w:val="18"/>
          <w:szCs w:val="18"/>
        </w:rPr>
        <w:t>Eye Exam-</w:t>
      </w:r>
    </w:p>
    <w:p w:rsidR="003612C6" w:rsidRDefault="005A2D71" w:rsidP="003612C6">
      <w:pPr>
        <w:pStyle w:val="ListParagraph"/>
        <w:numPr>
          <w:ilvl w:val="2"/>
          <w:numId w:val="27"/>
        </w:numPr>
        <w:rPr>
          <w:sz w:val="18"/>
          <w:szCs w:val="18"/>
        </w:rPr>
      </w:pPr>
      <w:r w:rsidRPr="00FD1F19">
        <w:rPr>
          <w:rFonts w:cs="Times New Roman"/>
          <w:sz w:val="18"/>
          <w:szCs w:val="18"/>
        </w:rPr>
        <w:t>Normal eyes are clear and responsive</w:t>
      </w:r>
    </w:p>
    <w:p w:rsidR="003612C6" w:rsidRDefault="002D5C02" w:rsidP="003612C6">
      <w:pPr>
        <w:pStyle w:val="ListParagraph"/>
        <w:numPr>
          <w:ilvl w:val="2"/>
          <w:numId w:val="27"/>
        </w:numPr>
        <w:rPr>
          <w:sz w:val="18"/>
          <w:szCs w:val="18"/>
        </w:rPr>
      </w:pPr>
      <w:r>
        <w:rPr>
          <w:rFonts w:cs="Times New Roman"/>
          <w:sz w:val="18"/>
          <w:szCs w:val="18"/>
        </w:rPr>
        <w:t>_________________________</w:t>
      </w:r>
      <w:r w:rsidR="005A2D71" w:rsidRPr="00FD1F19">
        <w:rPr>
          <w:rFonts w:cs="Times New Roman"/>
          <w:sz w:val="18"/>
          <w:szCs w:val="18"/>
        </w:rPr>
        <w:t>- yellowing of the skin</w:t>
      </w:r>
    </w:p>
    <w:p w:rsidR="003612C6" w:rsidRDefault="002D5C02" w:rsidP="003612C6">
      <w:pPr>
        <w:pStyle w:val="ListParagraph"/>
        <w:numPr>
          <w:ilvl w:val="2"/>
          <w:numId w:val="27"/>
        </w:numPr>
        <w:rPr>
          <w:sz w:val="18"/>
          <w:szCs w:val="18"/>
        </w:rPr>
      </w:pPr>
      <w:r>
        <w:rPr>
          <w:rFonts w:cs="Times New Roman"/>
          <w:sz w:val="18"/>
          <w:szCs w:val="18"/>
        </w:rPr>
        <w:t>_________________________</w:t>
      </w:r>
      <w:r w:rsidR="005A2D71" w:rsidRPr="00FD1F19">
        <w:rPr>
          <w:rFonts w:cs="Times New Roman"/>
          <w:sz w:val="18"/>
          <w:szCs w:val="18"/>
        </w:rPr>
        <w:t>- pupillary light response- normal called direct PLR and abnormal called indirect PLR</w:t>
      </w:r>
    </w:p>
    <w:p w:rsidR="003612C6" w:rsidRDefault="002D5C02" w:rsidP="003612C6">
      <w:pPr>
        <w:pStyle w:val="ListParagraph"/>
        <w:numPr>
          <w:ilvl w:val="1"/>
          <w:numId w:val="27"/>
        </w:numPr>
        <w:rPr>
          <w:sz w:val="18"/>
          <w:szCs w:val="18"/>
        </w:rPr>
      </w:pPr>
      <w:r>
        <w:rPr>
          <w:rFonts w:cs="Times New Roman"/>
          <w:sz w:val="18"/>
          <w:szCs w:val="18"/>
        </w:rPr>
        <w:t>_________________________</w:t>
      </w:r>
      <w:r w:rsidR="005A2D71" w:rsidRPr="00FD1F19">
        <w:rPr>
          <w:rFonts w:cs="Times New Roman"/>
          <w:sz w:val="18"/>
          <w:szCs w:val="18"/>
        </w:rPr>
        <w:t>- note any smell, swelling, redness, or discharge</w:t>
      </w:r>
    </w:p>
    <w:p w:rsidR="003612C6" w:rsidRDefault="005A2D71" w:rsidP="003612C6">
      <w:pPr>
        <w:pStyle w:val="ListParagraph"/>
        <w:numPr>
          <w:ilvl w:val="1"/>
          <w:numId w:val="27"/>
        </w:numPr>
        <w:rPr>
          <w:sz w:val="18"/>
          <w:szCs w:val="18"/>
        </w:rPr>
      </w:pPr>
      <w:r w:rsidRPr="00FD1F19">
        <w:rPr>
          <w:rFonts w:cs="Times New Roman"/>
          <w:sz w:val="18"/>
          <w:szCs w:val="18"/>
        </w:rPr>
        <w:t>Dental Exam- check for tooth problems</w:t>
      </w:r>
    </w:p>
    <w:p w:rsidR="003612C6" w:rsidRDefault="002D5C02" w:rsidP="003612C6">
      <w:pPr>
        <w:pStyle w:val="ListParagraph"/>
        <w:numPr>
          <w:ilvl w:val="2"/>
          <w:numId w:val="27"/>
        </w:numPr>
        <w:rPr>
          <w:sz w:val="18"/>
          <w:szCs w:val="18"/>
        </w:rPr>
      </w:pPr>
      <w:r>
        <w:rPr>
          <w:rFonts w:cs="Times New Roman"/>
          <w:sz w:val="18"/>
          <w:szCs w:val="18"/>
        </w:rPr>
        <w:t>_________________________</w:t>
      </w:r>
      <w:r w:rsidR="005A2D71" w:rsidRPr="00FD1F19">
        <w:rPr>
          <w:rFonts w:cs="Times New Roman"/>
          <w:sz w:val="18"/>
          <w:szCs w:val="18"/>
        </w:rPr>
        <w:t>- soft building of material on surfaces of teeth</w:t>
      </w:r>
    </w:p>
    <w:p w:rsidR="003612C6" w:rsidRDefault="005A2D71" w:rsidP="003612C6">
      <w:pPr>
        <w:pStyle w:val="ListParagraph"/>
        <w:numPr>
          <w:ilvl w:val="2"/>
          <w:numId w:val="27"/>
        </w:numPr>
        <w:rPr>
          <w:sz w:val="18"/>
          <w:szCs w:val="18"/>
        </w:rPr>
      </w:pPr>
      <w:r w:rsidRPr="00FD1F19">
        <w:rPr>
          <w:rFonts w:cs="Times New Roman"/>
          <w:sz w:val="18"/>
          <w:szCs w:val="18"/>
        </w:rPr>
        <w:t>Calculus (tartar)- mineralized plaque</w:t>
      </w:r>
    </w:p>
    <w:p w:rsidR="003612C6" w:rsidRDefault="002D5C02" w:rsidP="003612C6">
      <w:pPr>
        <w:pStyle w:val="ListParagraph"/>
        <w:numPr>
          <w:ilvl w:val="2"/>
          <w:numId w:val="27"/>
        </w:numPr>
        <w:rPr>
          <w:sz w:val="18"/>
          <w:szCs w:val="18"/>
        </w:rPr>
      </w:pPr>
      <w:r>
        <w:rPr>
          <w:rFonts w:cs="Times New Roman"/>
          <w:sz w:val="18"/>
          <w:szCs w:val="18"/>
        </w:rPr>
        <w:t>_________________________</w:t>
      </w:r>
      <w:r w:rsidR="005A2D71" w:rsidRPr="00FD1F19">
        <w:rPr>
          <w:rFonts w:cs="Times New Roman"/>
          <w:sz w:val="18"/>
          <w:szCs w:val="18"/>
        </w:rPr>
        <w:t>- inflammation of gums</w:t>
      </w:r>
    </w:p>
    <w:p w:rsidR="003612C6" w:rsidRDefault="005A2D71" w:rsidP="003612C6">
      <w:pPr>
        <w:pStyle w:val="ListParagraph"/>
        <w:numPr>
          <w:ilvl w:val="2"/>
          <w:numId w:val="27"/>
        </w:numPr>
        <w:rPr>
          <w:sz w:val="18"/>
          <w:szCs w:val="18"/>
        </w:rPr>
      </w:pPr>
      <w:r w:rsidRPr="00FD1F19">
        <w:rPr>
          <w:rFonts w:cs="Times New Roman"/>
          <w:sz w:val="18"/>
          <w:szCs w:val="18"/>
        </w:rPr>
        <w:t>Tooth abscess- roots of teeth can have a problem when a tooth is broken</w:t>
      </w:r>
    </w:p>
    <w:p w:rsidR="00B02066" w:rsidRDefault="00B02066" w:rsidP="003612C6">
      <w:pPr>
        <w:rPr>
          <w:rFonts w:cs="Times New Roman"/>
          <w:b/>
          <w:sz w:val="18"/>
          <w:szCs w:val="18"/>
        </w:rPr>
      </w:pPr>
    </w:p>
    <w:p w:rsidR="003612C6" w:rsidRDefault="005A2D71" w:rsidP="003612C6">
      <w:pPr>
        <w:rPr>
          <w:sz w:val="18"/>
          <w:szCs w:val="18"/>
        </w:rPr>
      </w:pPr>
      <w:r w:rsidRPr="005A2D71">
        <w:rPr>
          <w:rFonts w:cs="Times New Roman"/>
          <w:b/>
          <w:sz w:val="18"/>
          <w:szCs w:val="18"/>
        </w:rPr>
        <w:lastRenderedPageBreak/>
        <w:t>Veterinary Assisting Procedures and Proper Handling to Ensure the Safety of Animals</w:t>
      </w:r>
    </w:p>
    <w:p w:rsidR="003612C6" w:rsidRPr="00EA356D" w:rsidRDefault="002D5C02" w:rsidP="003612C6">
      <w:pPr>
        <w:pStyle w:val="ListParagraph"/>
        <w:numPr>
          <w:ilvl w:val="0"/>
          <w:numId w:val="28"/>
        </w:numPr>
        <w:rPr>
          <w:sz w:val="18"/>
          <w:szCs w:val="18"/>
        </w:rPr>
      </w:pPr>
      <w:r>
        <w:rPr>
          <w:rFonts w:cs="Times New Roman"/>
          <w:sz w:val="18"/>
          <w:szCs w:val="18"/>
        </w:rPr>
        <w:t>_________________________</w:t>
      </w:r>
      <w:r w:rsidR="005A2D71" w:rsidRPr="00FD1F19">
        <w:rPr>
          <w:rFonts w:cs="Times New Roman"/>
          <w:sz w:val="18"/>
          <w:szCs w:val="18"/>
        </w:rPr>
        <w:t xml:space="preserve"> Care</w:t>
      </w:r>
    </w:p>
    <w:p w:rsidR="003612C6" w:rsidRDefault="005A2D71" w:rsidP="003612C6">
      <w:pPr>
        <w:pStyle w:val="ListParagraph"/>
        <w:numPr>
          <w:ilvl w:val="1"/>
          <w:numId w:val="28"/>
        </w:numPr>
        <w:rPr>
          <w:sz w:val="18"/>
          <w:szCs w:val="18"/>
        </w:rPr>
      </w:pPr>
      <w:r w:rsidRPr="00FD1F19">
        <w:rPr>
          <w:rFonts w:cs="Times New Roman"/>
          <w:sz w:val="18"/>
          <w:szCs w:val="18"/>
        </w:rPr>
        <w:t>Veterinary assistant is responsible for</w:t>
      </w:r>
    </w:p>
    <w:p w:rsidR="003612C6" w:rsidRDefault="005A2D71" w:rsidP="003612C6">
      <w:pPr>
        <w:pStyle w:val="ListParagraph"/>
        <w:numPr>
          <w:ilvl w:val="2"/>
          <w:numId w:val="28"/>
        </w:numPr>
        <w:rPr>
          <w:sz w:val="18"/>
          <w:szCs w:val="18"/>
        </w:rPr>
      </w:pPr>
      <w:r w:rsidRPr="00FD1F19">
        <w:rPr>
          <w:rFonts w:cs="Times New Roman"/>
          <w:sz w:val="18"/>
          <w:szCs w:val="18"/>
        </w:rPr>
        <w:t>Preventive care</w:t>
      </w:r>
    </w:p>
    <w:p w:rsidR="003612C6" w:rsidRDefault="005A2D71" w:rsidP="003612C6">
      <w:pPr>
        <w:pStyle w:val="ListParagraph"/>
        <w:numPr>
          <w:ilvl w:val="2"/>
          <w:numId w:val="28"/>
        </w:numPr>
        <w:rPr>
          <w:sz w:val="18"/>
          <w:szCs w:val="18"/>
        </w:rPr>
      </w:pPr>
      <w:r w:rsidRPr="00FD1F19">
        <w:rPr>
          <w:rFonts w:cs="Times New Roman"/>
          <w:sz w:val="18"/>
          <w:szCs w:val="18"/>
        </w:rPr>
        <w:t>Teeth brushing</w:t>
      </w:r>
    </w:p>
    <w:p w:rsidR="003612C6" w:rsidRDefault="005A2D71" w:rsidP="003612C6">
      <w:pPr>
        <w:pStyle w:val="ListParagraph"/>
        <w:numPr>
          <w:ilvl w:val="1"/>
          <w:numId w:val="28"/>
        </w:numPr>
        <w:rPr>
          <w:sz w:val="18"/>
          <w:szCs w:val="18"/>
        </w:rPr>
      </w:pPr>
      <w:r w:rsidRPr="00FD1F19">
        <w:rPr>
          <w:rFonts w:cs="Times New Roman"/>
          <w:sz w:val="18"/>
          <w:szCs w:val="18"/>
        </w:rPr>
        <w:t>Daily Dental Care and Brushing</w:t>
      </w:r>
    </w:p>
    <w:p w:rsidR="003612C6" w:rsidRDefault="005A2D71" w:rsidP="003612C6">
      <w:pPr>
        <w:pStyle w:val="ListParagraph"/>
        <w:numPr>
          <w:ilvl w:val="2"/>
          <w:numId w:val="28"/>
        </w:numPr>
        <w:rPr>
          <w:sz w:val="18"/>
          <w:szCs w:val="18"/>
        </w:rPr>
      </w:pPr>
      <w:r w:rsidRPr="00FD1F19">
        <w:rPr>
          <w:rFonts w:cs="Times New Roman"/>
          <w:sz w:val="18"/>
          <w:szCs w:val="18"/>
        </w:rPr>
        <w:t>Feed a hard, dry diet</w:t>
      </w:r>
    </w:p>
    <w:p w:rsidR="003612C6" w:rsidRDefault="005A2D71" w:rsidP="003612C6">
      <w:pPr>
        <w:pStyle w:val="ListParagraph"/>
        <w:numPr>
          <w:ilvl w:val="2"/>
          <w:numId w:val="28"/>
        </w:numPr>
        <w:rPr>
          <w:sz w:val="18"/>
          <w:szCs w:val="18"/>
        </w:rPr>
      </w:pPr>
      <w:r w:rsidRPr="00FD1F19">
        <w:rPr>
          <w:rFonts w:cs="Times New Roman"/>
          <w:sz w:val="18"/>
          <w:szCs w:val="18"/>
        </w:rPr>
        <w:t>Provide hard treats, dental toys, or bones</w:t>
      </w:r>
    </w:p>
    <w:p w:rsidR="003612C6" w:rsidRDefault="005A2D71" w:rsidP="003612C6">
      <w:pPr>
        <w:pStyle w:val="ListParagraph"/>
        <w:numPr>
          <w:ilvl w:val="2"/>
          <w:numId w:val="28"/>
        </w:numPr>
        <w:rPr>
          <w:sz w:val="18"/>
          <w:szCs w:val="18"/>
        </w:rPr>
      </w:pPr>
      <w:r w:rsidRPr="00FD1F19">
        <w:rPr>
          <w:rFonts w:cs="Times New Roman"/>
          <w:sz w:val="18"/>
          <w:szCs w:val="18"/>
        </w:rPr>
        <w:t>Proper brushing</w:t>
      </w:r>
    </w:p>
    <w:p w:rsidR="003612C6" w:rsidRDefault="002D5C02" w:rsidP="003612C6">
      <w:pPr>
        <w:pStyle w:val="ListParagraph"/>
        <w:numPr>
          <w:ilvl w:val="3"/>
          <w:numId w:val="28"/>
        </w:numPr>
        <w:rPr>
          <w:sz w:val="18"/>
          <w:szCs w:val="18"/>
        </w:rPr>
      </w:pPr>
      <w:r>
        <w:rPr>
          <w:rFonts w:cs="Times New Roman"/>
          <w:sz w:val="18"/>
          <w:szCs w:val="18"/>
        </w:rPr>
        <w:t>_________________________</w:t>
      </w:r>
      <w:r w:rsidR="005A2D71" w:rsidRPr="00FD1F19">
        <w:rPr>
          <w:rFonts w:cs="Times New Roman"/>
          <w:sz w:val="18"/>
          <w:szCs w:val="18"/>
        </w:rPr>
        <w:t xml:space="preserve"> use human toothpaste</w:t>
      </w:r>
    </w:p>
    <w:p w:rsidR="003612C6" w:rsidRDefault="005A2D71" w:rsidP="003612C6">
      <w:pPr>
        <w:pStyle w:val="ListParagraph"/>
        <w:numPr>
          <w:ilvl w:val="3"/>
          <w:numId w:val="28"/>
        </w:numPr>
        <w:rPr>
          <w:sz w:val="18"/>
          <w:szCs w:val="18"/>
        </w:rPr>
      </w:pPr>
      <w:r w:rsidRPr="00FD1F19">
        <w:rPr>
          <w:rFonts w:cs="Times New Roman"/>
          <w:sz w:val="18"/>
          <w:szCs w:val="18"/>
        </w:rPr>
        <w:t>Use toothbrush for the species</w:t>
      </w:r>
    </w:p>
    <w:p w:rsidR="003612C6" w:rsidRDefault="005A2D71" w:rsidP="003612C6">
      <w:pPr>
        <w:pStyle w:val="ListParagraph"/>
        <w:numPr>
          <w:ilvl w:val="3"/>
          <w:numId w:val="28"/>
        </w:numPr>
        <w:rPr>
          <w:sz w:val="18"/>
          <w:szCs w:val="18"/>
        </w:rPr>
      </w:pPr>
      <w:r w:rsidRPr="00FD1F19">
        <w:rPr>
          <w:rFonts w:cs="Times New Roman"/>
          <w:sz w:val="18"/>
          <w:szCs w:val="18"/>
        </w:rPr>
        <w:t>Only the buccal, labial, and occlusal surfaces are brushed</w:t>
      </w:r>
    </w:p>
    <w:p w:rsidR="003612C6" w:rsidRDefault="002D5C02" w:rsidP="003612C6">
      <w:pPr>
        <w:pStyle w:val="ListParagraph"/>
        <w:numPr>
          <w:ilvl w:val="3"/>
          <w:numId w:val="28"/>
        </w:numPr>
        <w:rPr>
          <w:sz w:val="18"/>
          <w:szCs w:val="18"/>
        </w:rPr>
      </w:pPr>
      <w:r>
        <w:rPr>
          <w:rFonts w:cs="Times New Roman"/>
          <w:sz w:val="18"/>
          <w:szCs w:val="18"/>
        </w:rPr>
        <w:t>_________________________</w:t>
      </w:r>
      <w:r w:rsidR="005A2D71" w:rsidRPr="00FD1F19">
        <w:rPr>
          <w:rFonts w:cs="Times New Roman"/>
          <w:sz w:val="18"/>
          <w:szCs w:val="18"/>
        </w:rPr>
        <w:t>- Outer area near cheek</w:t>
      </w:r>
    </w:p>
    <w:p w:rsidR="003612C6" w:rsidRDefault="005A2D71" w:rsidP="003612C6">
      <w:pPr>
        <w:pStyle w:val="ListParagraph"/>
        <w:numPr>
          <w:ilvl w:val="3"/>
          <w:numId w:val="28"/>
        </w:numPr>
        <w:rPr>
          <w:sz w:val="18"/>
          <w:szCs w:val="18"/>
        </w:rPr>
      </w:pPr>
      <w:r w:rsidRPr="00FD1F19">
        <w:rPr>
          <w:rFonts w:cs="Times New Roman"/>
          <w:sz w:val="18"/>
          <w:szCs w:val="18"/>
        </w:rPr>
        <w:t>Occlusal- Top area of teeth</w:t>
      </w:r>
    </w:p>
    <w:p w:rsidR="003612C6" w:rsidRDefault="002D5C02" w:rsidP="003612C6">
      <w:pPr>
        <w:pStyle w:val="ListParagraph"/>
        <w:numPr>
          <w:ilvl w:val="3"/>
          <w:numId w:val="28"/>
        </w:numPr>
        <w:rPr>
          <w:sz w:val="18"/>
          <w:szCs w:val="18"/>
        </w:rPr>
      </w:pPr>
      <w:r>
        <w:rPr>
          <w:rFonts w:cs="Times New Roman"/>
          <w:sz w:val="18"/>
          <w:szCs w:val="18"/>
        </w:rPr>
        <w:t>_________________________</w:t>
      </w:r>
      <w:r w:rsidR="005A2D71" w:rsidRPr="00FD1F19">
        <w:rPr>
          <w:rFonts w:cs="Times New Roman"/>
          <w:sz w:val="18"/>
          <w:szCs w:val="18"/>
        </w:rPr>
        <w:t xml:space="preserve"> -Front area covered by the lips</w:t>
      </w:r>
    </w:p>
    <w:p w:rsidR="003612C6" w:rsidRDefault="005A2D71" w:rsidP="003612C6">
      <w:pPr>
        <w:pStyle w:val="ListParagraph"/>
        <w:numPr>
          <w:ilvl w:val="1"/>
          <w:numId w:val="28"/>
        </w:numPr>
        <w:rPr>
          <w:sz w:val="18"/>
          <w:szCs w:val="18"/>
        </w:rPr>
      </w:pPr>
      <w:r w:rsidRPr="00FD1F19">
        <w:rPr>
          <w:rFonts w:cs="Times New Roman"/>
          <w:sz w:val="18"/>
          <w:szCs w:val="18"/>
        </w:rPr>
        <w:t>Large animals</w:t>
      </w:r>
    </w:p>
    <w:p w:rsidR="003612C6" w:rsidRDefault="005A2D71" w:rsidP="003612C6">
      <w:pPr>
        <w:pStyle w:val="ListParagraph"/>
        <w:numPr>
          <w:ilvl w:val="2"/>
          <w:numId w:val="28"/>
        </w:numPr>
        <w:rPr>
          <w:sz w:val="18"/>
          <w:szCs w:val="18"/>
        </w:rPr>
      </w:pPr>
      <w:r w:rsidRPr="00FD1F19">
        <w:rPr>
          <w:rFonts w:cs="Times New Roman"/>
          <w:sz w:val="18"/>
          <w:szCs w:val="18"/>
        </w:rPr>
        <w:t xml:space="preserve">Require </w:t>
      </w:r>
      <w:r w:rsidR="002D5C02">
        <w:rPr>
          <w:rFonts w:cs="Times New Roman"/>
          <w:sz w:val="18"/>
          <w:szCs w:val="18"/>
        </w:rPr>
        <w:t>_________________________</w:t>
      </w:r>
    </w:p>
    <w:p w:rsidR="00667B46" w:rsidRDefault="005A2D71" w:rsidP="00667B46">
      <w:pPr>
        <w:pStyle w:val="ListParagraph"/>
        <w:numPr>
          <w:ilvl w:val="3"/>
          <w:numId w:val="28"/>
        </w:numPr>
        <w:rPr>
          <w:sz w:val="18"/>
          <w:szCs w:val="18"/>
        </w:rPr>
      </w:pPr>
      <w:r w:rsidRPr="00FD1F19">
        <w:rPr>
          <w:rFonts w:cs="Times New Roman"/>
          <w:sz w:val="18"/>
          <w:szCs w:val="18"/>
        </w:rPr>
        <w:t>Filing the sharp areas of the teeth</w:t>
      </w:r>
    </w:p>
    <w:p w:rsidR="00667B46" w:rsidRDefault="005A2D71" w:rsidP="00667B46">
      <w:pPr>
        <w:pStyle w:val="ListParagraph"/>
        <w:numPr>
          <w:ilvl w:val="3"/>
          <w:numId w:val="28"/>
        </w:numPr>
        <w:rPr>
          <w:sz w:val="18"/>
          <w:szCs w:val="18"/>
        </w:rPr>
      </w:pPr>
      <w:r w:rsidRPr="00FD1F19">
        <w:rPr>
          <w:rFonts w:cs="Times New Roman"/>
          <w:sz w:val="18"/>
          <w:szCs w:val="18"/>
        </w:rPr>
        <w:t>Requires special training</w:t>
      </w:r>
    </w:p>
    <w:p w:rsidR="00667B46" w:rsidRDefault="002D5C02" w:rsidP="00667B46">
      <w:pPr>
        <w:pStyle w:val="ListParagraph"/>
        <w:numPr>
          <w:ilvl w:val="3"/>
          <w:numId w:val="28"/>
        </w:numPr>
        <w:rPr>
          <w:sz w:val="18"/>
          <w:szCs w:val="18"/>
        </w:rPr>
      </w:pPr>
      <w:r>
        <w:rPr>
          <w:rFonts w:cs="Times New Roman"/>
          <w:sz w:val="18"/>
          <w:szCs w:val="18"/>
        </w:rPr>
        <w:t>_________________________</w:t>
      </w:r>
      <w:r w:rsidR="005A2D71" w:rsidRPr="00FD1F19">
        <w:rPr>
          <w:rFonts w:cs="Times New Roman"/>
          <w:sz w:val="18"/>
          <w:szCs w:val="18"/>
        </w:rPr>
        <w:t xml:space="preserve"> generally need this type of dental care</w:t>
      </w:r>
    </w:p>
    <w:p w:rsidR="003612C6" w:rsidRDefault="005A2D71" w:rsidP="003612C6">
      <w:pPr>
        <w:pStyle w:val="ListParagraph"/>
        <w:numPr>
          <w:ilvl w:val="1"/>
          <w:numId w:val="28"/>
        </w:numPr>
        <w:rPr>
          <w:sz w:val="18"/>
          <w:szCs w:val="18"/>
        </w:rPr>
      </w:pPr>
      <w:r w:rsidRPr="00FD1F19">
        <w:rPr>
          <w:rFonts w:cs="Times New Roman"/>
          <w:sz w:val="18"/>
          <w:szCs w:val="18"/>
        </w:rPr>
        <w:t xml:space="preserve">Dental </w:t>
      </w:r>
      <w:r w:rsidR="002D5C02">
        <w:rPr>
          <w:rFonts w:cs="Times New Roman"/>
          <w:sz w:val="18"/>
          <w:szCs w:val="18"/>
        </w:rPr>
        <w:t>_________________________</w:t>
      </w:r>
    </w:p>
    <w:p w:rsidR="003612C6" w:rsidRDefault="005A2D71" w:rsidP="003612C6">
      <w:pPr>
        <w:pStyle w:val="ListParagraph"/>
        <w:numPr>
          <w:ilvl w:val="2"/>
          <w:numId w:val="28"/>
        </w:numPr>
        <w:rPr>
          <w:sz w:val="18"/>
          <w:szCs w:val="18"/>
        </w:rPr>
      </w:pPr>
      <w:r w:rsidRPr="00FD1F19">
        <w:rPr>
          <w:rFonts w:cs="Times New Roman"/>
          <w:sz w:val="18"/>
          <w:szCs w:val="18"/>
        </w:rPr>
        <w:t>Responsibility of the veterinary technician</w:t>
      </w:r>
    </w:p>
    <w:p w:rsidR="003612C6" w:rsidRDefault="005A2D71" w:rsidP="003612C6">
      <w:pPr>
        <w:pStyle w:val="ListParagraph"/>
        <w:numPr>
          <w:ilvl w:val="2"/>
          <w:numId w:val="28"/>
        </w:numPr>
        <w:rPr>
          <w:sz w:val="18"/>
          <w:szCs w:val="18"/>
        </w:rPr>
      </w:pPr>
      <w:r w:rsidRPr="00FD1F19">
        <w:rPr>
          <w:rFonts w:cs="Times New Roman"/>
          <w:sz w:val="18"/>
          <w:szCs w:val="18"/>
        </w:rPr>
        <w:t xml:space="preserve">Veterinary </w:t>
      </w:r>
      <w:r w:rsidR="002D5C02">
        <w:rPr>
          <w:rFonts w:cs="Times New Roman"/>
          <w:sz w:val="18"/>
          <w:szCs w:val="18"/>
        </w:rPr>
        <w:t>_________________________</w:t>
      </w:r>
      <w:r w:rsidRPr="00FD1F19">
        <w:rPr>
          <w:rFonts w:cs="Times New Roman"/>
          <w:sz w:val="18"/>
          <w:szCs w:val="18"/>
        </w:rPr>
        <w:t xml:space="preserve"> may be asked to assist but should not perform the procedures on their own</w:t>
      </w:r>
    </w:p>
    <w:p w:rsidR="003612C6" w:rsidRDefault="005A2D71" w:rsidP="003612C6">
      <w:pPr>
        <w:pStyle w:val="ListParagraph"/>
        <w:numPr>
          <w:ilvl w:val="2"/>
          <w:numId w:val="28"/>
        </w:numPr>
        <w:rPr>
          <w:sz w:val="18"/>
          <w:szCs w:val="18"/>
        </w:rPr>
      </w:pPr>
      <w:r w:rsidRPr="00FD1F19">
        <w:rPr>
          <w:rFonts w:cs="Times New Roman"/>
          <w:sz w:val="18"/>
          <w:szCs w:val="18"/>
        </w:rPr>
        <w:t>The animal is placed under anesthesia</w:t>
      </w:r>
    </w:p>
    <w:p w:rsidR="003612C6" w:rsidRDefault="005A2D71" w:rsidP="003612C6">
      <w:pPr>
        <w:pStyle w:val="ListParagraph"/>
        <w:numPr>
          <w:ilvl w:val="2"/>
          <w:numId w:val="28"/>
        </w:numPr>
        <w:rPr>
          <w:sz w:val="18"/>
          <w:szCs w:val="18"/>
        </w:rPr>
      </w:pPr>
      <w:proofErr w:type="spellStart"/>
      <w:r w:rsidRPr="00FD1F19">
        <w:rPr>
          <w:rFonts w:cs="Times New Roman"/>
          <w:sz w:val="18"/>
          <w:szCs w:val="18"/>
        </w:rPr>
        <w:t>The</w:t>
      </w:r>
      <w:proofErr w:type="spellEnd"/>
      <w:r w:rsidRPr="00FD1F19">
        <w:rPr>
          <w:rFonts w:cs="Times New Roman"/>
          <w:sz w:val="18"/>
          <w:szCs w:val="18"/>
        </w:rPr>
        <w:t xml:space="preserve"> </w:t>
      </w:r>
      <w:r w:rsidR="002D5C02">
        <w:rPr>
          <w:rFonts w:cs="Times New Roman"/>
          <w:sz w:val="18"/>
          <w:szCs w:val="18"/>
        </w:rPr>
        <w:t>_________________________</w:t>
      </w:r>
      <w:r w:rsidRPr="00FD1F19">
        <w:rPr>
          <w:rFonts w:cs="Times New Roman"/>
          <w:sz w:val="18"/>
          <w:szCs w:val="18"/>
        </w:rPr>
        <w:t xml:space="preserve"> are examined and then scaled and polished</w:t>
      </w:r>
    </w:p>
    <w:p w:rsidR="003612C6" w:rsidRPr="00EA356D" w:rsidRDefault="002D5C02" w:rsidP="003612C6">
      <w:pPr>
        <w:pStyle w:val="ListParagraph"/>
        <w:numPr>
          <w:ilvl w:val="0"/>
          <w:numId w:val="28"/>
        </w:numPr>
        <w:rPr>
          <w:sz w:val="18"/>
          <w:szCs w:val="18"/>
        </w:rPr>
      </w:pPr>
      <w:r>
        <w:rPr>
          <w:rFonts w:cs="Times New Roman"/>
          <w:sz w:val="18"/>
          <w:szCs w:val="18"/>
        </w:rPr>
        <w:t>_________________________</w:t>
      </w:r>
      <w:r w:rsidR="005A2D71" w:rsidRPr="00FD1F19">
        <w:rPr>
          <w:rFonts w:cs="Times New Roman"/>
          <w:sz w:val="18"/>
          <w:szCs w:val="18"/>
        </w:rPr>
        <w:t xml:space="preserve"> Administration</w:t>
      </w:r>
    </w:p>
    <w:p w:rsidR="003612C6" w:rsidRPr="00EA356D" w:rsidRDefault="003013E1" w:rsidP="003612C6">
      <w:pPr>
        <w:pStyle w:val="ListParagraph"/>
        <w:numPr>
          <w:ilvl w:val="1"/>
          <w:numId w:val="28"/>
        </w:numPr>
        <w:rPr>
          <w:sz w:val="18"/>
          <w:szCs w:val="18"/>
        </w:rPr>
      </w:pPr>
      <w:r w:rsidRPr="00FD1F19">
        <w:rPr>
          <w:rFonts w:cs="Times New Roman"/>
          <w:sz w:val="18"/>
          <w:szCs w:val="18"/>
        </w:rPr>
        <w:t>Used to replace fluids related to illness or dehydration</w:t>
      </w:r>
    </w:p>
    <w:p w:rsidR="003612C6" w:rsidRPr="00667B46" w:rsidRDefault="003013E1" w:rsidP="003612C6">
      <w:pPr>
        <w:pStyle w:val="ListParagraph"/>
        <w:numPr>
          <w:ilvl w:val="1"/>
          <w:numId w:val="28"/>
        </w:numPr>
        <w:rPr>
          <w:sz w:val="18"/>
          <w:szCs w:val="18"/>
        </w:rPr>
      </w:pPr>
      <w:r w:rsidRPr="00FD1F19">
        <w:rPr>
          <w:rFonts w:cs="Times New Roman"/>
          <w:sz w:val="18"/>
          <w:szCs w:val="18"/>
        </w:rPr>
        <w:t>IV placement is done by the veterinary technician</w:t>
      </w:r>
    </w:p>
    <w:p w:rsidR="00667B46" w:rsidRPr="00667B46" w:rsidRDefault="003013E1" w:rsidP="003612C6">
      <w:pPr>
        <w:pStyle w:val="ListParagraph"/>
        <w:numPr>
          <w:ilvl w:val="1"/>
          <w:numId w:val="28"/>
        </w:numPr>
        <w:rPr>
          <w:sz w:val="18"/>
          <w:szCs w:val="18"/>
        </w:rPr>
      </w:pPr>
      <w:r w:rsidRPr="00FD1F19">
        <w:rPr>
          <w:rFonts w:cs="Times New Roman"/>
          <w:sz w:val="18"/>
          <w:szCs w:val="18"/>
        </w:rPr>
        <w:t xml:space="preserve">The veterinary assistant should be able to monitor the </w:t>
      </w:r>
      <w:r w:rsidR="002D5C02">
        <w:rPr>
          <w:rFonts w:cs="Times New Roman"/>
          <w:sz w:val="18"/>
          <w:szCs w:val="18"/>
        </w:rPr>
        <w:t>__________</w:t>
      </w:r>
      <w:r w:rsidRPr="00FD1F19">
        <w:rPr>
          <w:rFonts w:cs="Times New Roman"/>
          <w:sz w:val="18"/>
          <w:szCs w:val="18"/>
        </w:rPr>
        <w:t xml:space="preserve"> catheter and the fluid line</w:t>
      </w:r>
    </w:p>
    <w:p w:rsidR="00667B46" w:rsidRPr="00667B46" w:rsidRDefault="002D5C02" w:rsidP="003612C6">
      <w:pPr>
        <w:pStyle w:val="ListParagraph"/>
        <w:numPr>
          <w:ilvl w:val="1"/>
          <w:numId w:val="28"/>
        </w:numPr>
        <w:rPr>
          <w:sz w:val="18"/>
          <w:szCs w:val="18"/>
        </w:rPr>
      </w:pPr>
      <w:r>
        <w:rPr>
          <w:rFonts w:cs="Times New Roman"/>
          <w:sz w:val="18"/>
          <w:szCs w:val="18"/>
        </w:rPr>
        <w:t>_________________________</w:t>
      </w:r>
      <w:r w:rsidR="003013E1" w:rsidRPr="00FD1F19">
        <w:rPr>
          <w:rFonts w:cs="Times New Roman"/>
          <w:sz w:val="18"/>
          <w:szCs w:val="18"/>
        </w:rPr>
        <w:t xml:space="preserve"> Fluid Therapy</w:t>
      </w:r>
    </w:p>
    <w:p w:rsidR="00667B46" w:rsidRPr="00667B46" w:rsidRDefault="003013E1" w:rsidP="00667B46">
      <w:pPr>
        <w:pStyle w:val="ListParagraph"/>
        <w:numPr>
          <w:ilvl w:val="2"/>
          <w:numId w:val="28"/>
        </w:numPr>
        <w:rPr>
          <w:sz w:val="18"/>
          <w:szCs w:val="18"/>
        </w:rPr>
      </w:pPr>
      <w:r w:rsidRPr="00FD1F19">
        <w:rPr>
          <w:rFonts w:cs="Times New Roman"/>
          <w:sz w:val="18"/>
          <w:szCs w:val="18"/>
        </w:rPr>
        <w:t>Treatment for</w:t>
      </w:r>
    </w:p>
    <w:p w:rsidR="00667B46" w:rsidRPr="00667B46" w:rsidRDefault="002D5C02" w:rsidP="00667B46">
      <w:pPr>
        <w:pStyle w:val="ListParagraph"/>
        <w:numPr>
          <w:ilvl w:val="3"/>
          <w:numId w:val="28"/>
        </w:numPr>
        <w:rPr>
          <w:sz w:val="18"/>
          <w:szCs w:val="18"/>
        </w:rPr>
      </w:pPr>
      <w:r>
        <w:rPr>
          <w:rFonts w:cs="Times New Roman"/>
          <w:sz w:val="18"/>
          <w:szCs w:val="18"/>
        </w:rPr>
        <w:t>_________________________</w:t>
      </w:r>
    </w:p>
    <w:p w:rsidR="00667B46" w:rsidRPr="00667B46" w:rsidRDefault="003013E1" w:rsidP="00667B46">
      <w:pPr>
        <w:pStyle w:val="ListParagraph"/>
        <w:numPr>
          <w:ilvl w:val="3"/>
          <w:numId w:val="28"/>
        </w:numPr>
        <w:rPr>
          <w:sz w:val="18"/>
          <w:szCs w:val="18"/>
        </w:rPr>
      </w:pPr>
      <w:r w:rsidRPr="00FD1F19">
        <w:rPr>
          <w:rFonts w:cs="Times New Roman"/>
          <w:sz w:val="18"/>
          <w:szCs w:val="18"/>
        </w:rPr>
        <w:t>Urine collection</w:t>
      </w:r>
    </w:p>
    <w:p w:rsidR="00667B46" w:rsidRPr="00667B46" w:rsidRDefault="003013E1" w:rsidP="00667B46">
      <w:pPr>
        <w:pStyle w:val="ListParagraph"/>
        <w:numPr>
          <w:ilvl w:val="3"/>
          <w:numId w:val="28"/>
        </w:numPr>
        <w:rPr>
          <w:sz w:val="18"/>
          <w:szCs w:val="18"/>
        </w:rPr>
      </w:pPr>
      <w:r w:rsidRPr="00FD1F19">
        <w:rPr>
          <w:rFonts w:cs="Times New Roman"/>
          <w:sz w:val="18"/>
          <w:szCs w:val="18"/>
        </w:rPr>
        <w:t xml:space="preserve">Minimal </w:t>
      </w:r>
      <w:r w:rsidR="002D5C02">
        <w:rPr>
          <w:rFonts w:cs="Times New Roman"/>
          <w:sz w:val="18"/>
          <w:szCs w:val="18"/>
        </w:rPr>
        <w:t>_________________________</w:t>
      </w:r>
      <w:r w:rsidRPr="00FD1F19">
        <w:rPr>
          <w:rFonts w:cs="Times New Roman"/>
          <w:sz w:val="18"/>
          <w:szCs w:val="18"/>
        </w:rPr>
        <w:t xml:space="preserve"> and diarrhea</w:t>
      </w:r>
    </w:p>
    <w:p w:rsidR="00667B46" w:rsidRPr="00667B46" w:rsidRDefault="002D5C02" w:rsidP="00667B46">
      <w:pPr>
        <w:pStyle w:val="ListParagraph"/>
        <w:numPr>
          <w:ilvl w:val="2"/>
          <w:numId w:val="28"/>
        </w:numPr>
        <w:rPr>
          <w:sz w:val="18"/>
          <w:szCs w:val="18"/>
        </w:rPr>
      </w:pPr>
      <w:r>
        <w:rPr>
          <w:rFonts w:cs="Times New Roman"/>
          <w:sz w:val="18"/>
          <w:szCs w:val="18"/>
        </w:rPr>
        <w:t>_________________________</w:t>
      </w:r>
      <w:r w:rsidR="003013E1" w:rsidRPr="00FD1F19">
        <w:rPr>
          <w:rFonts w:cs="Times New Roman"/>
          <w:sz w:val="18"/>
          <w:szCs w:val="18"/>
        </w:rPr>
        <w:t xml:space="preserve"> Ringer’s Solution most commonly used</w:t>
      </w:r>
    </w:p>
    <w:p w:rsidR="00667B46" w:rsidRPr="003612C6" w:rsidRDefault="003013E1" w:rsidP="00667B46">
      <w:pPr>
        <w:pStyle w:val="ListParagraph"/>
        <w:numPr>
          <w:ilvl w:val="2"/>
          <w:numId w:val="28"/>
        </w:numPr>
        <w:rPr>
          <w:sz w:val="18"/>
          <w:szCs w:val="18"/>
        </w:rPr>
      </w:pPr>
      <w:r w:rsidRPr="00FD1F19">
        <w:rPr>
          <w:rFonts w:cs="Times New Roman"/>
          <w:sz w:val="18"/>
          <w:szCs w:val="18"/>
        </w:rPr>
        <w:t xml:space="preserve">Absorption rate is generally </w:t>
      </w:r>
      <w:r w:rsidR="002D5C02">
        <w:rPr>
          <w:rFonts w:cs="Times New Roman"/>
          <w:sz w:val="18"/>
          <w:szCs w:val="18"/>
        </w:rPr>
        <w:t>_____</w:t>
      </w:r>
      <w:r w:rsidRPr="00FD1F19">
        <w:rPr>
          <w:rFonts w:cs="Times New Roman"/>
          <w:sz w:val="18"/>
          <w:szCs w:val="18"/>
        </w:rPr>
        <w:t xml:space="preserve"> to </w:t>
      </w:r>
      <w:r w:rsidR="002D5C02">
        <w:rPr>
          <w:rFonts w:cs="Times New Roman"/>
          <w:sz w:val="18"/>
          <w:szCs w:val="18"/>
        </w:rPr>
        <w:t>_____</w:t>
      </w:r>
      <w:r w:rsidRPr="00FD1F19">
        <w:rPr>
          <w:rFonts w:cs="Times New Roman"/>
          <w:sz w:val="18"/>
          <w:szCs w:val="18"/>
        </w:rPr>
        <w:t xml:space="preserve"> hours</w:t>
      </w:r>
    </w:p>
    <w:p w:rsidR="003612C6" w:rsidRPr="00667B46" w:rsidRDefault="004665D0" w:rsidP="003612C6">
      <w:pPr>
        <w:pStyle w:val="ListParagraph"/>
        <w:numPr>
          <w:ilvl w:val="0"/>
          <w:numId w:val="28"/>
        </w:numPr>
        <w:rPr>
          <w:sz w:val="18"/>
          <w:szCs w:val="18"/>
        </w:rPr>
      </w:pPr>
      <w:r>
        <w:rPr>
          <w:rFonts w:cs="Times New Roman"/>
          <w:sz w:val="18"/>
          <w:szCs w:val="18"/>
        </w:rPr>
        <w:t>_________________________</w:t>
      </w:r>
      <w:r w:rsidR="003013E1" w:rsidRPr="00FD1F19">
        <w:rPr>
          <w:rFonts w:cs="Times New Roman"/>
          <w:sz w:val="18"/>
          <w:szCs w:val="18"/>
        </w:rPr>
        <w:t xml:space="preserve"> Monitoring</w:t>
      </w:r>
    </w:p>
    <w:p w:rsidR="00667B46" w:rsidRPr="00667B46" w:rsidRDefault="003013E1" w:rsidP="00667B46">
      <w:pPr>
        <w:pStyle w:val="ListParagraph"/>
        <w:numPr>
          <w:ilvl w:val="1"/>
          <w:numId w:val="28"/>
        </w:numPr>
        <w:rPr>
          <w:sz w:val="18"/>
          <w:szCs w:val="18"/>
        </w:rPr>
      </w:pPr>
      <w:r w:rsidRPr="00FD1F19">
        <w:rPr>
          <w:rFonts w:cs="Times New Roman"/>
          <w:sz w:val="18"/>
          <w:szCs w:val="18"/>
        </w:rPr>
        <w:t>Catheter is placed in the vein to administer fluids and medication into the blood stream</w:t>
      </w:r>
    </w:p>
    <w:p w:rsidR="00667B46" w:rsidRPr="00667B46" w:rsidRDefault="003013E1" w:rsidP="00667B46">
      <w:pPr>
        <w:pStyle w:val="ListParagraph"/>
        <w:numPr>
          <w:ilvl w:val="1"/>
          <w:numId w:val="28"/>
        </w:numPr>
        <w:rPr>
          <w:sz w:val="18"/>
          <w:szCs w:val="18"/>
        </w:rPr>
      </w:pPr>
      <w:r w:rsidRPr="00FD1F19">
        <w:rPr>
          <w:rFonts w:cs="Times New Roman"/>
          <w:sz w:val="18"/>
          <w:szCs w:val="18"/>
        </w:rPr>
        <w:t>Procedure done by veterinary technician or veterinarian</w:t>
      </w:r>
    </w:p>
    <w:p w:rsidR="00667B46" w:rsidRPr="00667B46" w:rsidRDefault="003013E1" w:rsidP="00667B46">
      <w:pPr>
        <w:pStyle w:val="ListParagraph"/>
        <w:numPr>
          <w:ilvl w:val="1"/>
          <w:numId w:val="28"/>
        </w:numPr>
        <w:rPr>
          <w:sz w:val="18"/>
          <w:szCs w:val="18"/>
        </w:rPr>
      </w:pPr>
      <w:r w:rsidRPr="00FD1F19">
        <w:rPr>
          <w:rFonts w:cs="Times New Roman"/>
          <w:sz w:val="18"/>
          <w:szCs w:val="18"/>
        </w:rPr>
        <w:t>The assistant is responsible for</w:t>
      </w:r>
    </w:p>
    <w:p w:rsidR="00667B46" w:rsidRPr="00667B46" w:rsidRDefault="003013E1" w:rsidP="00667B46">
      <w:pPr>
        <w:pStyle w:val="ListParagraph"/>
        <w:numPr>
          <w:ilvl w:val="2"/>
          <w:numId w:val="28"/>
        </w:numPr>
        <w:rPr>
          <w:sz w:val="18"/>
          <w:szCs w:val="18"/>
        </w:rPr>
      </w:pPr>
      <w:r w:rsidRPr="00FD1F19">
        <w:rPr>
          <w:rFonts w:cs="Times New Roman"/>
          <w:sz w:val="18"/>
          <w:szCs w:val="18"/>
        </w:rPr>
        <w:t xml:space="preserve">Monitoring </w:t>
      </w:r>
      <w:r w:rsidR="004665D0">
        <w:rPr>
          <w:rFonts w:cs="Times New Roman"/>
          <w:sz w:val="18"/>
          <w:szCs w:val="18"/>
        </w:rPr>
        <w:t>_________________________</w:t>
      </w:r>
      <w:r w:rsidRPr="00FD1F19">
        <w:rPr>
          <w:rFonts w:cs="Times New Roman"/>
          <w:sz w:val="18"/>
          <w:szCs w:val="18"/>
        </w:rPr>
        <w:t>- proper flow, device is intact, and useable</w:t>
      </w:r>
    </w:p>
    <w:p w:rsidR="00667B46" w:rsidRPr="00667B46" w:rsidRDefault="003013E1" w:rsidP="00667B46">
      <w:pPr>
        <w:pStyle w:val="ListParagraph"/>
        <w:numPr>
          <w:ilvl w:val="2"/>
          <w:numId w:val="28"/>
        </w:numPr>
        <w:rPr>
          <w:sz w:val="18"/>
          <w:szCs w:val="18"/>
        </w:rPr>
      </w:pPr>
      <w:r w:rsidRPr="00FD1F19">
        <w:rPr>
          <w:rFonts w:cs="Times New Roman"/>
          <w:sz w:val="18"/>
          <w:szCs w:val="18"/>
        </w:rPr>
        <w:t>Monitor rate of flow</w:t>
      </w:r>
    </w:p>
    <w:p w:rsidR="00667B46" w:rsidRPr="00667B46" w:rsidRDefault="003013E1" w:rsidP="00667B46">
      <w:pPr>
        <w:pStyle w:val="ListParagraph"/>
        <w:numPr>
          <w:ilvl w:val="2"/>
          <w:numId w:val="28"/>
        </w:numPr>
        <w:rPr>
          <w:sz w:val="18"/>
          <w:szCs w:val="18"/>
        </w:rPr>
      </w:pPr>
      <w:r w:rsidRPr="00FD1F19">
        <w:rPr>
          <w:rFonts w:cs="Times New Roman"/>
          <w:sz w:val="18"/>
          <w:szCs w:val="18"/>
        </w:rPr>
        <w:t>Checking and changing the bandages</w:t>
      </w:r>
    </w:p>
    <w:p w:rsidR="00667B46" w:rsidRPr="003612C6" w:rsidRDefault="003013E1" w:rsidP="00667B46">
      <w:pPr>
        <w:pStyle w:val="ListParagraph"/>
        <w:numPr>
          <w:ilvl w:val="2"/>
          <w:numId w:val="28"/>
        </w:numPr>
        <w:rPr>
          <w:sz w:val="18"/>
          <w:szCs w:val="18"/>
        </w:rPr>
      </w:pPr>
      <w:r w:rsidRPr="00FD1F19">
        <w:rPr>
          <w:rFonts w:cs="Times New Roman"/>
          <w:sz w:val="18"/>
          <w:szCs w:val="18"/>
        </w:rPr>
        <w:t>Observation of damage to site or signs of infection or swelling</w:t>
      </w:r>
    </w:p>
    <w:p w:rsidR="003612C6" w:rsidRPr="00667B46" w:rsidRDefault="003013E1" w:rsidP="003612C6">
      <w:pPr>
        <w:pStyle w:val="ListParagraph"/>
        <w:numPr>
          <w:ilvl w:val="0"/>
          <w:numId w:val="28"/>
        </w:numPr>
        <w:rPr>
          <w:sz w:val="18"/>
          <w:szCs w:val="18"/>
        </w:rPr>
      </w:pPr>
      <w:r w:rsidRPr="00FD1F19">
        <w:rPr>
          <w:rFonts w:cs="Times New Roman"/>
          <w:sz w:val="18"/>
          <w:szCs w:val="18"/>
        </w:rPr>
        <w:t>IV Fluid Monitoring</w:t>
      </w:r>
    </w:p>
    <w:p w:rsidR="00667B46" w:rsidRPr="00667B46" w:rsidRDefault="003013E1" w:rsidP="00667B46">
      <w:pPr>
        <w:pStyle w:val="ListParagraph"/>
        <w:numPr>
          <w:ilvl w:val="1"/>
          <w:numId w:val="28"/>
        </w:numPr>
        <w:rPr>
          <w:sz w:val="18"/>
          <w:szCs w:val="18"/>
        </w:rPr>
      </w:pPr>
      <w:r w:rsidRPr="00FD1F19">
        <w:rPr>
          <w:rFonts w:cs="Times New Roman"/>
          <w:sz w:val="18"/>
          <w:szCs w:val="18"/>
        </w:rPr>
        <w:t>The veterinary assistant should monitor</w:t>
      </w:r>
    </w:p>
    <w:p w:rsidR="00667B46" w:rsidRPr="00667B46" w:rsidRDefault="004665D0" w:rsidP="00667B46">
      <w:pPr>
        <w:pStyle w:val="ListParagraph"/>
        <w:numPr>
          <w:ilvl w:val="2"/>
          <w:numId w:val="28"/>
        </w:numPr>
        <w:rPr>
          <w:sz w:val="18"/>
          <w:szCs w:val="18"/>
        </w:rPr>
      </w:pPr>
      <w:r>
        <w:rPr>
          <w:rFonts w:cs="Times New Roman"/>
          <w:sz w:val="18"/>
          <w:szCs w:val="18"/>
        </w:rPr>
        <w:t>_________________________</w:t>
      </w:r>
    </w:p>
    <w:p w:rsidR="00667B46" w:rsidRPr="00667B46" w:rsidRDefault="003013E1" w:rsidP="00667B46">
      <w:pPr>
        <w:pStyle w:val="ListParagraph"/>
        <w:numPr>
          <w:ilvl w:val="2"/>
          <w:numId w:val="28"/>
        </w:numPr>
        <w:rPr>
          <w:sz w:val="18"/>
          <w:szCs w:val="18"/>
        </w:rPr>
      </w:pPr>
      <w:r w:rsidRPr="00FD1F19">
        <w:rPr>
          <w:rFonts w:cs="Times New Roman"/>
          <w:sz w:val="18"/>
          <w:szCs w:val="18"/>
        </w:rPr>
        <w:t>Notations of volume administered</w:t>
      </w:r>
    </w:p>
    <w:p w:rsidR="00667B46" w:rsidRPr="003612C6" w:rsidRDefault="004665D0" w:rsidP="00667B46">
      <w:pPr>
        <w:pStyle w:val="ListParagraph"/>
        <w:numPr>
          <w:ilvl w:val="2"/>
          <w:numId w:val="28"/>
        </w:numPr>
        <w:rPr>
          <w:sz w:val="18"/>
          <w:szCs w:val="18"/>
        </w:rPr>
      </w:pPr>
      <w:r>
        <w:rPr>
          <w:rFonts w:cs="Times New Roman"/>
          <w:sz w:val="18"/>
          <w:szCs w:val="18"/>
        </w:rPr>
        <w:t>_________________________</w:t>
      </w:r>
      <w:r w:rsidR="003013E1" w:rsidRPr="00FD1F19">
        <w:rPr>
          <w:rFonts w:cs="Times New Roman"/>
          <w:sz w:val="18"/>
          <w:szCs w:val="18"/>
        </w:rPr>
        <w:t xml:space="preserve"> delivers </w:t>
      </w:r>
      <w:r>
        <w:rPr>
          <w:rFonts w:cs="Times New Roman"/>
          <w:sz w:val="18"/>
          <w:szCs w:val="18"/>
        </w:rPr>
        <w:t>_________</w:t>
      </w:r>
      <w:r w:rsidR="003013E1" w:rsidRPr="00FD1F19">
        <w:rPr>
          <w:rFonts w:cs="Times New Roman"/>
          <w:sz w:val="18"/>
          <w:szCs w:val="18"/>
        </w:rPr>
        <w:t xml:space="preserve"> drops of fluid per milliliter</w:t>
      </w:r>
    </w:p>
    <w:p w:rsidR="003612C6" w:rsidRPr="00667B46" w:rsidRDefault="004665D0" w:rsidP="003612C6">
      <w:pPr>
        <w:pStyle w:val="ListParagraph"/>
        <w:numPr>
          <w:ilvl w:val="0"/>
          <w:numId w:val="28"/>
        </w:numPr>
        <w:rPr>
          <w:sz w:val="18"/>
          <w:szCs w:val="18"/>
        </w:rPr>
      </w:pPr>
      <w:r>
        <w:rPr>
          <w:rFonts w:cs="Times New Roman"/>
          <w:sz w:val="18"/>
          <w:szCs w:val="18"/>
        </w:rPr>
        <w:lastRenderedPageBreak/>
        <w:t>_________________________</w:t>
      </w:r>
      <w:r w:rsidR="003013E1" w:rsidRPr="00FD1F19">
        <w:rPr>
          <w:rFonts w:cs="Times New Roman"/>
          <w:sz w:val="18"/>
          <w:szCs w:val="18"/>
        </w:rPr>
        <w:t>- process of putting an animal to sleep using humane methods by means of a painless death</w:t>
      </w:r>
    </w:p>
    <w:p w:rsidR="00667B46" w:rsidRPr="00667B46" w:rsidRDefault="003013E1" w:rsidP="00667B46">
      <w:pPr>
        <w:pStyle w:val="ListParagraph"/>
        <w:numPr>
          <w:ilvl w:val="1"/>
          <w:numId w:val="28"/>
        </w:numPr>
        <w:rPr>
          <w:sz w:val="18"/>
          <w:szCs w:val="18"/>
        </w:rPr>
      </w:pPr>
      <w:r w:rsidRPr="00FD1F19">
        <w:rPr>
          <w:rFonts w:cs="Times New Roman"/>
          <w:sz w:val="18"/>
          <w:szCs w:val="18"/>
        </w:rPr>
        <w:t>Should be as pain and stress-free as possible</w:t>
      </w:r>
    </w:p>
    <w:p w:rsidR="00667B46" w:rsidRPr="00667B46" w:rsidRDefault="004665D0" w:rsidP="00667B46">
      <w:pPr>
        <w:pStyle w:val="ListParagraph"/>
        <w:numPr>
          <w:ilvl w:val="1"/>
          <w:numId w:val="28"/>
        </w:numPr>
        <w:rPr>
          <w:sz w:val="18"/>
          <w:szCs w:val="18"/>
        </w:rPr>
      </w:pPr>
      <w:r>
        <w:rPr>
          <w:rFonts w:cs="Times New Roman"/>
          <w:sz w:val="18"/>
          <w:szCs w:val="18"/>
        </w:rPr>
        <w:t>_________________________</w:t>
      </w:r>
      <w:r w:rsidR="003013E1" w:rsidRPr="00FD1F19">
        <w:rPr>
          <w:rFonts w:cs="Times New Roman"/>
          <w:sz w:val="18"/>
          <w:szCs w:val="18"/>
        </w:rPr>
        <w:t xml:space="preserve"> should be supportive and remember client confidentiality</w:t>
      </w:r>
    </w:p>
    <w:p w:rsidR="00667B46" w:rsidRPr="00667B46" w:rsidRDefault="003013E1" w:rsidP="00667B46">
      <w:pPr>
        <w:pStyle w:val="ListParagraph"/>
        <w:numPr>
          <w:ilvl w:val="1"/>
          <w:numId w:val="28"/>
        </w:numPr>
        <w:rPr>
          <w:sz w:val="18"/>
          <w:szCs w:val="18"/>
        </w:rPr>
      </w:pPr>
      <w:r w:rsidRPr="00FD1F19">
        <w:rPr>
          <w:rFonts w:cs="Times New Roman"/>
          <w:sz w:val="18"/>
          <w:szCs w:val="18"/>
        </w:rPr>
        <w:t>Exam room should be prepared with box of tissues, blanket/towel, chairs for family members, and other needs</w:t>
      </w:r>
    </w:p>
    <w:p w:rsidR="00667B46" w:rsidRPr="00667B46" w:rsidRDefault="003013E1" w:rsidP="00667B46">
      <w:pPr>
        <w:pStyle w:val="ListParagraph"/>
        <w:numPr>
          <w:ilvl w:val="1"/>
          <w:numId w:val="28"/>
        </w:numPr>
        <w:rPr>
          <w:sz w:val="18"/>
          <w:szCs w:val="18"/>
        </w:rPr>
      </w:pPr>
      <w:r w:rsidRPr="00FD1F19">
        <w:rPr>
          <w:rFonts w:cs="Times New Roman"/>
          <w:sz w:val="18"/>
          <w:szCs w:val="18"/>
        </w:rPr>
        <w:t xml:space="preserve">Place </w:t>
      </w:r>
      <w:r w:rsidR="004665D0">
        <w:rPr>
          <w:rFonts w:cs="Times New Roman"/>
          <w:sz w:val="18"/>
          <w:szCs w:val="18"/>
        </w:rPr>
        <w:t>_________________________</w:t>
      </w:r>
      <w:r w:rsidRPr="00FD1F19">
        <w:rPr>
          <w:rFonts w:cs="Times New Roman"/>
          <w:sz w:val="18"/>
          <w:szCs w:val="18"/>
        </w:rPr>
        <w:t xml:space="preserve"> bags out of sight of family</w:t>
      </w:r>
    </w:p>
    <w:p w:rsidR="00667B46" w:rsidRPr="00667B46" w:rsidRDefault="003013E1" w:rsidP="00667B46">
      <w:pPr>
        <w:pStyle w:val="ListParagraph"/>
        <w:numPr>
          <w:ilvl w:val="1"/>
          <w:numId w:val="28"/>
        </w:numPr>
        <w:rPr>
          <w:sz w:val="18"/>
          <w:szCs w:val="18"/>
        </w:rPr>
      </w:pPr>
      <w:r w:rsidRPr="00FD1F19">
        <w:rPr>
          <w:rFonts w:cs="Times New Roman"/>
          <w:sz w:val="18"/>
          <w:szCs w:val="18"/>
        </w:rPr>
        <w:t xml:space="preserve">Prepare to </w:t>
      </w:r>
      <w:r w:rsidR="004665D0">
        <w:rPr>
          <w:rFonts w:cs="Times New Roman"/>
          <w:sz w:val="18"/>
          <w:szCs w:val="18"/>
        </w:rPr>
        <w:t>_________________________</w:t>
      </w:r>
      <w:r w:rsidRPr="00FD1F19">
        <w:rPr>
          <w:rFonts w:cs="Times New Roman"/>
          <w:sz w:val="18"/>
          <w:szCs w:val="18"/>
        </w:rPr>
        <w:t xml:space="preserve"> if necessary</w:t>
      </w:r>
    </w:p>
    <w:p w:rsidR="00667B46" w:rsidRPr="00667B46" w:rsidRDefault="003013E1" w:rsidP="00667B46">
      <w:pPr>
        <w:pStyle w:val="ListParagraph"/>
        <w:numPr>
          <w:ilvl w:val="1"/>
          <w:numId w:val="28"/>
        </w:numPr>
        <w:rPr>
          <w:sz w:val="18"/>
          <w:szCs w:val="18"/>
        </w:rPr>
      </w:pPr>
      <w:r w:rsidRPr="00FD1F19">
        <w:rPr>
          <w:rFonts w:cs="Times New Roman"/>
          <w:sz w:val="18"/>
          <w:szCs w:val="18"/>
        </w:rPr>
        <w:t xml:space="preserve">Watch for agonal </w:t>
      </w:r>
      <w:r w:rsidR="004665D0">
        <w:rPr>
          <w:rFonts w:cs="Times New Roman"/>
          <w:sz w:val="18"/>
          <w:szCs w:val="18"/>
        </w:rPr>
        <w:t>_________________________</w:t>
      </w:r>
      <w:r w:rsidRPr="00FD1F19">
        <w:rPr>
          <w:rFonts w:cs="Times New Roman"/>
          <w:sz w:val="18"/>
          <w:szCs w:val="18"/>
        </w:rPr>
        <w:t>- gasps of breath while respiratory system shuts down</w:t>
      </w:r>
    </w:p>
    <w:p w:rsidR="00667B46" w:rsidRPr="00FD1F19" w:rsidRDefault="003013E1" w:rsidP="00667B46">
      <w:pPr>
        <w:pStyle w:val="ListParagraph"/>
        <w:numPr>
          <w:ilvl w:val="1"/>
          <w:numId w:val="28"/>
        </w:numPr>
        <w:rPr>
          <w:sz w:val="18"/>
          <w:szCs w:val="18"/>
        </w:rPr>
      </w:pPr>
      <w:r w:rsidRPr="00FD1F19">
        <w:rPr>
          <w:rFonts w:cs="Times New Roman"/>
          <w:sz w:val="18"/>
          <w:szCs w:val="18"/>
        </w:rPr>
        <w:t>Remove collars and ensure proper identification of the animal for burial, cremation, hospital care, or client return</w:t>
      </w:r>
    </w:p>
    <w:p w:rsidR="003612C6" w:rsidRDefault="003013E1" w:rsidP="003612C6">
      <w:pPr>
        <w:rPr>
          <w:sz w:val="18"/>
          <w:szCs w:val="18"/>
        </w:rPr>
      </w:pPr>
      <w:r w:rsidRPr="003013E1">
        <w:rPr>
          <w:rFonts w:cs="Times New Roman"/>
          <w:b/>
          <w:sz w:val="18"/>
          <w:szCs w:val="18"/>
        </w:rPr>
        <w:t>Grooming Procedures with Proper Handling to Ensure the Safety of Animals</w:t>
      </w:r>
    </w:p>
    <w:p w:rsidR="003612C6" w:rsidRPr="00667B46" w:rsidRDefault="003013E1" w:rsidP="00667B46">
      <w:pPr>
        <w:pStyle w:val="ListParagraph"/>
        <w:numPr>
          <w:ilvl w:val="0"/>
          <w:numId w:val="29"/>
        </w:numPr>
        <w:rPr>
          <w:sz w:val="18"/>
          <w:szCs w:val="18"/>
        </w:rPr>
      </w:pPr>
      <w:r w:rsidRPr="00FD1F19">
        <w:rPr>
          <w:rFonts w:cs="Times New Roman"/>
          <w:sz w:val="18"/>
          <w:szCs w:val="18"/>
        </w:rPr>
        <w:t>Review Basic Grooming Procedures including: brushing, combing, bathing, ear cleaning, brushing teeth, and trimming nails.</w:t>
      </w:r>
    </w:p>
    <w:p w:rsidR="003612C6" w:rsidRPr="00EA356D" w:rsidRDefault="003013E1" w:rsidP="003612C6">
      <w:pPr>
        <w:pStyle w:val="ListParagraph"/>
        <w:numPr>
          <w:ilvl w:val="0"/>
          <w:numId w:val="29"/>
        </w:numPr>
        <w:rPr>
          <w:sz w:val="18"/>
          <w:szCs w:val="18"/>
        </w:rPr>
      </w:pPr>
      <w:r w:rsidRPr="00FD1F19">
        <w:rPr>
          <w:rFonts w:cs="Times New Roman"/>
          <w:sz w:val="18"/>
          <w:szCs w:val="18"/>
        </w:rPr>
        <w:t xml:space="preserve">Expressing </w:t>
      </w:r>
      <w:r w:rsidR="004665D0">
        <w:rPr>
          <w:rFonts w:cs="Times New Roman"/>
          <w:sz w:val="18"/>
          <w:szCs w:val="18"/>
        </w:rPr>
        <w:t>_________________________</w:t>
      </w:r>
    </w:p>
    <w:p w:rsidR="003612C6" w:rsidRPr="00EA356D" w:rsidRDefault="003013E1" w:rsidP="003612C6">
      <w:pPr>
        <w:pStyle w:val="ListParagraph"/>
        <w:numPr>
          <w:ilvl w:val="1"/>
          <w:numId w:val="29"/>
        </w:numPr>
        <w:rPr>
          <w:sz w:val="18"/>
          <w:szCs w:val="18"/>
        </w:rPr>
      </w:pPr>
      <w:r w:rsidRPr="00FD1F19">
        <w:rPr>
          <w:rFonts w:cs="Times New Roman"/>
          <w:sz w:val="18"/>
          <w:szCs w:val="18"/>
        </w:rPr>
        <w:t>Located on either side of the rectum-lie ventrally and slightly anterior to the skin at 4 and 8 o’clock positions</w:t>
      </w:r>
    </w:p>
    <w:p w:rsidR="003612C6" w:rsidRPr="00667B46" w:rsidRDefault="003013E1" w:rsidP="003612C6">
      <w:pPr>
        <w:pStyle w:val="ListParagraph"/>
        <w:numPr>
          <w:ilvl w:val="1"/>
          <w:numId w:val="29"/>
        </w:numPr>
        <w:rPr>
          <w:sz w:val="18"/>
          <w:szCs w:val="18"/>
        </w:rPr>
      </w:pPr>
      <w:r w:rsidRPr="00FD1F19">
        <w:rPr>
          <w:rFonts w:cs="Times New Roman"/>
          <w:sz w:val="18"/>
          <w:szCs w:val="18"/>
        </w:rPr>
        <w:t>Wear gloves and gently palpate the ventral and lateral sides of the anus, the tail is held upward and out of  the way</w:t>
      </w:r>
    </w:p>
    <w:p w:rsidR="00667B46" w:rsidRPr="00667B46" w:rsidRDefault="003013E1" w:rsidP="00667B46">
      <w:pPr>
        <w:pStyle w:val="ListParagraph"/>
        <w:numPr>
          <w:ilvl w:val="2"/>
          <w:numId w:val="29"/>
        </w:numPr>
        <w:rPr>
          <w:sz w:val="18"/>
          <w:szCs w:val="18"/>
        </w:rPr>
      </w:pPr>
      <w:r w:rsidRPr="00FD1F19">
        <w:rPr>
          <w:rFonts w:cs="Times New Roman"/>
          <w:sz w:val="18"/>
          <w:szCs w:val="18"/>
        </w:rPr>
        <w:t>Place a paper towel over the area and gently press the fingers while squeezing each sac</w:t>
      </w:r>
    </w:p>
    <w:p w:rsidR="00796D0F" w:rsidRPr="003013E1" w:rsidRDefault="003013E1" w:rsidP="003013E1">
      <w:pPr>
        <w:pStyle w:val="ListParagraph"/>
        <w:numPr>
          <w:ilvl w:val="2"/>
          <w:numId w:val="29"/>
        </w:numPr>
        <w:rPr>
          <w:sz w:val="18"/>
          <w:szCs w:val="18"/>
        </w:rPr>
      </w:pPr>
      <w:bookmarkStart w:id="0" w:name="_GoBack"/>
      <w:bookmarkEnd w:id="0"/>
      <w:r w:rsidRPr="00FD1F19">
        <w:rPr>
          <w:rFonts w:cs="Times New Roman"/>
          <w:sz w:val="18"/>
          <w:szCs w:val="18"/>
        </w:rPr>
        <w:t xml:space="preserve">Note the </w:t>
      </w:r>
      <w:r w:rsidR="004665D0">
        <w:rPr>
          <w:rFonts w:cs="Times New Roman"/>
          <w:sz w:val="18"/>
          <w:szCs w:val="18"/>
        </w:rPr>
        <w:t>_________________________</w:t>
      </w:r>
      <w:r w:rsidRPr="00FD1F19">
        <w:rPr>
          <w:rFonts w:cs="Times New Roman"/>
          <w:sz w:val="18"/>
          <w:szCs w:val="18"/>
        </w:rPr>
        <w:t>, color and consistency</w:t>
      </w:r>
    </w:p>
    <w:sectPr w:rsidR="00796D0F" w:rsidRPr="0030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30B3"/>
    <w:multiLevelType w:val="hybridMultilevel"/>
    <w:tmpl w:val="40CAFE7E"/>
    <w:lvl w:ilvl="0" w:tplc="0812E39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170BCF"/>
    <w:multiLevelType w:val="hybridMultilevel"/>
    <w:tmpl w:val="A068215C"/>
    <w:lvl w:ilvl="0" w:tplc="1C5C5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D05DC0"/>
    <w:multiLevelType w:val="hybridMultilevel"/>
    <w:tmpl w:val="6EA2CF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867FE"/>
    <w:multiLevelType w:val="hybridMultilevel"/>
    <w:tmpl w:val="5FC80FCC"/>
    <w:lvl w:ilvl="0" w:tplc="489878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DD7325"/>
    <w:multiLevelType w:val="hybridMultilevel"/>
    <w:tmpl w:val="51803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B631A"/>
    <w:multiLevelType w:val="hybridMultilevel"/>
    <w:tmpl w:val="775EB1F4"/>
    <w:lvl w:ilvl="0" w:tplc="07EC5F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F16CD9"/>
    <w:multiLevelType w:val="hybridMultilevel"/>
    <w:tmpl w:val="747637DA"/>
    <w:lvl w:ilvl="0" w:tplc="390E1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F74070"/>
    <w:multiLevelType w:val="hybridMultilevel"/>
    <w:tmpl w:val="04187B6A"/>
    <w:lvl w:ilvl="0" w:tplc="667887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290F27"/>
    <w:multiLevelType w:val="hybridMultilevel"/>
    <w:tmpl w:val="943E7EF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C6E06"/>
    <w:multiLevelType w:val="hybridMultilevel"/>
    <w:tmpl w:val="771E1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12A9C"/>
    <w:multiLevelType w:val="hybridMultilevel"/>
    <w:tmpl w:val="BDDE9030"/>
    <w:lvl w:ilvl="0" w:tplc="9C0847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C6F32"/>
    <w:multiLevelType w:val="hybridMultilevel"/>
    <w:tmpl w:val="E4426F70"/>
    <w:lvl w:ilvl="0" w:tplc="7084F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7A6350"/>
    <w:multiLevelType w:val="hybridMultilevel"/>
    <w:tmpl w:val="77E4C76E"/>
    <w:lvl w:ilvl="0" w:tplc="3B0A41A2">
      <w:start w:val="1"/>
      <w:numFmt w:val="decimal"/>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F1464B"/>
    <w:multiLevelType w:val="hybridMultilevel"/>
    <w:tmpl w:val="8B024FB2"/>
    <w:lvl w:ilvl="0" w:tplc="F3165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DD37A4"/>
    <w:multiLevelType w:val="hybridMultilevel"/>
    <w:tmpl w:val="BD947394"/>
    <w:lvl w:ilvl="0" w:tplc="2422B1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03680E"/>
    <w:multiLevelType w:val="hybridMultilevel"/>
    <w:tmpl w:val="AB38EF9A"/>
    <w:lvl w:ilvl="0" w:tplc="B89E2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8B4BCB"/>
    <w:multiLevelType w:val="hybridMultilevel"/>
    <w:tmpl w:val="6C98761C"/>
    <w:lvl w:ilvl="0" w:tplc="3AE27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B213DD"/>
    <w:multiLevelType w:val="hybridMultilevel"/>
    <w:tmpl w:val="567EB9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F7F11"/>
    <w:multiLevelType w:val="hybridMultilevel"/>
    <w:tmpl w:val="92DEC7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932D5"/>
    <w:multiLevelType w:val="hybridMultilevel"/>
    <w:tmpl w:val="57A6F7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3144E"/>
    <w:multiLevelType w:val="hybridMultilevel"/>
    <w:tmpl w:val="12B284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42139"/>
    <w:multiLevelType w:val="hybridMultilevel"/>
    <w:tmpl w:val="932680B6"/>
    <w:lvl w:ilvl="0" w:tplc="A986E49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2C5473"/>
    <w:multiLevelType w:val="hybridMultilevel"/>
    <w:tmpl w:val="FDF412AA"/>
    <w:lvl w:ilvl="0" w:tplc="0EAE7D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B779FC"/>
    <w:multiLevelType w:val="hybridMultilevel"/>
    <w:tmpl w:val="CAAA6858"/>
    <w:lvl w:ilvl="0" w:tplc="30B4B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A32C7"/>
    <w:multiLevelType w:val="hybridMultilevel"/>
    <w:tmpl w:val="C9FE928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67D9F"/>
    <w:multiLevelType w:val="hybridMultilevel"/>
    <w:tmpl w:val="8E3C0DE0"/>
    <w:lvl w:ilvl="0" w:tplc="AAE486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E63725"/>
    <w:multiLevelType w:val="hybridMultilevel"/>
    <w:tmpl w:val="BE3CB7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930BB"/>
    <w:multiLevelType w:val="hybridMultilevel"/>
    <w:tmpl w:val="E5CC5E9E"/>
    <w:lvl w:ilvl="0" w:tplc="EE140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0D76AD"/>
    <w:multiLevelType w:val="hybridMultilevel"/>
    <w:tmpl w:val="44967BD8"/>
    <w:lvl w:ilvl="0" w:tplc="8BB424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2"/>
  </w:num>
  <w:num w:numId="3">
    <w:abstractNumId w:val="5"/>
  </w:num>
  <w:num w:numId="4">
    <w:abstractNumId w:val="6"/>
  </w:num>
  <w:num w:numId="5">
    <w:abstractNumId w:val="1"/>
  </w:num>
  <w:num w:numId="6">
    <w:abstractNumId w:val="22"/>
  </w:num>
  <w:num w:numId="7">
    <w:abstractNumId w:val="15"/>
  </w:num>
  <w:num w:numId="8">
    <w:abstractNumId w:val="27"/>
  </w:num>
  <w:num w:numId="9">
    <w:abstractNumId w:val="7"/>
  </w:num>
  <w:num w:numId="10">
    <w:abstractNumId w:val="13"/>
  </w:num>
  <w:num w:numId="11">
    <w:abstractNumId w:val="14"/>
  </w:num>
  <w:num w:numId="12">
    <w:abstractNumId w:val="11"/>
  </w:num>
  <w:num w:numId="13">
    <w:abstractNumId w:val="16"/>
  </w:num>
  <w:num w:numId="14">
    <w:abstractNumId w:val="25"/>
  </w:num>
  <w:num w:numId="15">
    <w:abstractNumId w:val="18"/>
  </w:num>
  <w:num w:numId="16">
    <w:abstractNumId w:val="19"/>
  </w:num>
  <w:num w:numId="17">
    <w:abstractNumId w:val="24"/>
  </w:num>
  <w:num w:numId="18">
    <w:abstractNumId w:val="20"/>
  </w:num>
  <w:num w:numId="19">
    <w:abstractNumId w:val="2"/>
  </w:num>
  <w:num w:numId="20">
    <w:abstractNumId w:val="9"/>
  </w:num>
  <w:num w:numId="21">
    <w:abstractNumId w:val="4"/>
  </w:num>
  <w:num w:numId="22">
    <w:abstractNumId w:val="10"/>
  </w:num>
  <w:num w:numId="23">
    <w:abstractNumId w:val="28"/>
  </w:num>
  <w:num w:numId="24">
    <w:abstractNumId w:val="0"/>
  </w:num>
  <w:num w:numId="25">
    <w:abstractNumId w:val="3"/>
  </w:num>
  <w:num w:numId="26">
    <w:abstractNumId w:val="21"/>
  </w:num>
  <w:num w:numId="27">
    <w:abstractNumId w:val="17"/>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6D"/>
    <w:rsid w:val="001414E2"/>
    <w:rsid w:val="002D5C02"/>
    <w:rsid w:val="003013E1"/>
    <w:rsid w:val="003612C6"/>
    <w:rsid w:val="004665D0"/>
    <w:rsid w:val="004953B7"/>
    <w:rsid w:val="0052467A"/>
    <w:rsid w:val="005A2D71"/>
    <w:rsid w:val="00667B46"/>
    <w:rsid w:val="006777CA"/>
    <w:rsid w:val="00726085"/>
    <w:rsid w:val="00796D0F"/>
    <w:rsid w:val="00B02066"/>
    <w:rsid w:val="00B07E5A"/>
    <w:rsid w:val="00EA356D"/>
    <w:rsid w:val="00F505BA"/>
    <w:rsid w:val="00F962C7"/>
    <w:rsid w:val="00FD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5CCB1-1F72-40AA-959E-71806F9C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6D"/>
    <w:pPr>
      <w:spacing w:after="200" w:line="276" w:lineRule="auto"/>
      <w:ind w:left="720"/>
      <w:contextualSpacing/>
    </w:pPr>
  </w:style>
  <w:style w:type="paragraph" w:styleId="BalloonText">
    <w:name w:val="Balloon Text"/>
    <w:basedOn w:val="Normal"/>
    <w:link w:val="BalloonTextChar"/>
    <w:uiPriority w:val="99"/>
    <w:semiHidden/>
    <w:unhideWhenUsed/>
    <w:rsid w:val="00F9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C7"/>
    <w:rPr>
      <w:rFonts w:ascii="Segoe UI" w:hAnsi="Segoe UI" w:cs="Segoe UI"/>
      <w:sz w:val="18"/>
      <w:szCs w:val="18"/>
    </w:rPr>
  </w:style>
  <w:style w:type="table" w:styleId="TableGrid">
    <w:name w:val="Table Grid"/>
    <w:basedOn w:val="TableNormal"/>
    <w:uiPriority w:val="59"/>
    <w:rsid w:val="0079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Durdock</dc:creator>
  <cp:keywords/>
  <dc:description/>
  <cp:lastModifiedBy>Kelly Durdock</cp:lastModifiedBy>
  <cp:revision>11</cp:revision>
  <cp:lastPrinted>2016-07-28T17:21:00Z</cp:lastPrinted>
  <dcterms:created xsi:type="dcterms:W3CDTF">2016-07-28T17:28:00Z</dcterms:created>
  <dcterms:modified xsi:type="dcterms:W3CDTF">2016-07-31T01:13:00Z</dcterms:modified>
</cp:coreProperties>
</file>